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47B8B" w14:textId="4D93F101" w:rsidR="00445D65" w:rsidRDefault="00CE5C61" w:rsidP="00AF35B8">
      <w:pPr>
        <w:spacing w:line="276" w:lineRule="auto"/>
        <w:jc w:val="both"/>
      </w:pPr>
      <w:r>
        <w:t>Zał. N</w:t>
      </w:r>
      <w:bookmarkStart w:id="0" w:name="_GoBack"/>
      <w:bookmarkEnd w:id="0"/>
      <w:r>
        <w:t>r 1</w:t>
      </w:r>
      <w:r w:rsidR="00787722">
        <w:t xml:space="preserve"> do Umowy</w:t>
      </w:r>
      <w:r>
        <w:t xml:space="preserve"> </w:t>
      </w:r>
      <w:r w:rsidR="007C3BB8">
        <w:t>Zakres przeglądów</w:t>
      </w:r>
    </w:p>
    <w:p w14:paraId="53446D25" w14:textId="74BB3FA1" w:rsidR="00445D65" w:rsidRDefault="00445D65" w:rsidP="00AF35B8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  <w:b/>
        </w:rPr>
      </w:pPr>
      <w:r w:rsidRPr="0075768D">
        <w:rPr>
          <w:rFonts w:cstheme="minorHAnsi"/>
          <w:b/>
        </w:rPr>
        <w:t xml:space="preserve">Zakres </w:t>
      </w:r>
      <w:r w:rsidR="007C3BB8">
        <w:rPr>
          <w:rFonts w:cstheme="minorHAnsi"/>
          <w:b/>
        </w:rPr>
        <w:t>przeglądu systemu sterowania Terminala Gazu Płynnego ORLEN Paliwa w Płocku przy ul. Długiej</w:t>
      </w:r>
      <w:r w:rsidRPr="0075768D">
        <w:rPr>
          <w:rFonts w:cstheme="minorHAnsi"/>
          <w:b/>
        </w:rPr>
        <w:t>.</w:t>
      </w:r>
    </w:p>
    <w:p w14:paraId="031C02C8" w14:textId="77777777" w:rsidR="00445D65" w:rsidRPr="0075768D" w:rsidRDefault="00445D65" w:rsidP="00AF35B8">
      <w:pPr>
        <w:pStyle w:val="Akapitzlist"/>
        <w:spacing w:line="276" w:lineRule="auto"/>
        <w:ind w:left="1080"/>
        <w:jc w:val="both"/>
        <w:rPr>
          <w:rFonts w:cstheme="minorHAnsi"/>
          <w:b/>
        </w:rPr>
      </w:pPr>
    </w:p>
    <w:p w14:paraId="4C7A957D" w14:textId="573795F9" w:rsidR="004B16C2" w:rsidRDefault="00314919" w:rsidP="004B16C2">
      <w:pPr>
        <w:pStyle w:val="Akapitzlist"/>
        <w:numPr>
          <w:ilvl w:val="0"/>
          <w:numId w:val="2"/>
        </w:numPr>
        <w:spacing w:line="276" w:lineRule="auto"/>
        <w:jc w:val="both"/>
      </w:pPr>
      <w:r>
        <w:t>Szafy sterownicze MCP i MCP02</w:t>
      </w:r>
      <w:r w:rsidR="00B94913">
        <w:t>, szafa elektryczna RN (część układów sterowania w szafach elektrycznych)</w:t>
      </w:r>
      <w:r w:rsidR="004B16C2">
        <w:t>:</w:t>
      </w:r>
    </w:p>
    <w:p w14:paraId="15C5A8D7" w14:textId="5F5E01BE" w:rsidR="004B16C2" w:rsidRDefault="00314919" w:rsidP="00314919">
      <w:pPr>
        <w:pStyle w:val="Akapitzlist"/>
        <w:numPr>
          <w:ilvl w:val="0"/>
          <w:numId w:val="3"/>
        </w:numPr>
        <w:spacing w:line="276" w:lineRule="auto"/>
        <w:jc w:val="both"/>
      </w:pPr>
      <w:r w:rsidRPr="00314919">
        <w:t>sprawdzenie stanu technicznego szaf sterowniczych</w:t>
      </w:r>
      <w:r w:rsidR="000830F1">
        <w:t xml:space="preserve"> – oględziny ogólnego stanu technicznego, kontrola wizualna pod kątem poprawności działania oraz ewentualnych uszkodzeń;</w:t>
      </w:r>
    </w:p>
    <w:p w14:paraId="5AEAFE12" w14:textId="710B5680" w:rsidR="004B16C2" w:rsidRDefault="00314919" w:rsidP="00314919">
      <w:pPr>
        <w:pStyle w:val="Akapitzlist"/>
        <w:numPr>
          <w:ilvl w:val="0"/>
          <w:numId w:val="3"/>
        </w:numPr>
        <w:spacing w:line="276" w:lineRule="auto"/>
        <w:jc w:val="both"/>
      </w:pPr>
      <w:r w:rsidRPr="00314919">
        <w:t>sprawdzenie stanu połączeń kabli i przewodów</w:t>
      </w:r>
      <w:r w:rsidR="00B17469">
        <w:t xml:space="preserve"> – kontrola wizualna oraz </w:t>
      </w:r>
      <w:r w:rsidR="001B767B">
        <w:t>dokręcenie zacisków śrubowych</w:t>
      </w:r>
      <w:r w:rsidR="004B16C2">
        <w:t>;</w:t>
      </w:r>
    </w:p>
    <w:p w14:paraId="0421DAB3" w14:textId="7A1FE0A5" w:rsidR="004B16C2" w:rsidRDefault="00314919" w:rsidP="00101482">
      <w:pPr>
        <w:pStyle w:val="Akapitzlist"/>
        <w:numPr>
          <w:ilvl w:val="0"/>
          <w:numId w:val="3"/>
        </w:numPr>
        <w:spacing w:line="276" w:lineRule="auto"/>
        <w:jc w:val="both"/>
      </w:pPr>
      <w:r>
        <w:t>kontrola uszkodzeń urządzeń i przewodów zabudowanych w szafach</w:t>
      </w:r>
      <w:r w:rsidR="00101482">
        <w:t xml:space="preserve"> </w:t>
      </w:r>
      <w:r>
        <w:t>sterowniczych</w:t>
      </w:r>
      <w:r w:rsidR="00B17469">
        <w:t xml:space="preserve"> – sprawdzenie poprawności działania komunikacji oraz sprawdzenie dziennika błędów komunikacji jeśli występuje</w:t>
      </w:r>
      <w:r>
        <w:t>;</w:t>
      </w:r>
    </w:p>
    <w:p w14:paraId="21CFB68F" w14:textId="1E79E010" w:rsidR="004B16C2" w:rsidRDefault="00314919" w:rsidP="00314919">
      <w:pPr>
        <w:pStyle w:val="Akapitzlist"/>
        <w:numPr>
          <w:ilvl w:val="0"/>
          <w:numId w:val="3"/>
        </w:numPr>
        <w:spacing w:line="276" w:lineRule="auto"/>
        <w:jc w:val="both"/>
      </w:pPr>
      <w:r w:rsidRPr="00314919">
        <w:t>kontrola stanu ograniczników przepięciowych</w:t>
      </w:r>
      <w:r w:rsidR="00B5671C">
        <w:t>;</w:t>
      </w:r>
    </w:p>
    <w:p w14:paraId="58801BFE" w14:textId="3BDEA685" w:rsidR="00B5671C" w:rsidRDefault="00B5671C" w:rsidP="00B5671C">
      <w:pPr>
        <w:pStyle w:val="Akapitzlist"/>
        <w:numPr>
          <w:ilvl w:val="0"/>
          <w:numId w:val="3"/>
        </w:numPr>
        <w:spacing w:line="276" w:lineRule="auto"/>
        <w:jc w:val="both"/>
      </w:pPr>
      <w:r w:rsidRPr="00B5671C">
        <w:t>czyszczenie szaf sterowniczych</w:t>
      </w:r>
      <w:r w:rsidR="00B17469">
        <w:t xml:space="preserve"> – odkurzanie, czyszczenie zabrudzeń</w:t>
      </w:r>
      <w:r>
        <w:t>.</w:t>
      </w:r>
    </w:p>
    <w:p w14:paraId="389B41E6" w14:textId="1341EB3D" w:rsidR="004B16C2" w:rsidRDefault="00B5671C" w:rsidP="00B5671C">
      <w:pPr>
        <w:pStyle w:val="Akapitzlist"/>
        <w:numPr>
          <w:ilvl w:val="0"/>
          <w:numId w:val="2"/>
        </w:numPr>
        <w:spacing w:line="276" w:lineRule="auto"/>
        <w:jc w:val="both"/>
      </w:pPr>
      <w:r w:rsidRPr="00B5671C">
        <w:t xml:space="preserve">Rozdzielnie </w:t>
      </w:r>
      <w:proofErr w:type="spellStart"/>
      <w:r w:rsidRPr="00B5671C">
        <w:t>nN</w:t>
      </w:r>
      <w:proofErr w:type="spellEnd"/>
      <w:r w:rsidRPr="00B5671C">
        <w:t>: technologiczne RT1, RT2:</w:t>
      </w:r>
    </w:p>
    <w:p w14:paraId="0A6FF76D" w14:textId="114E9E06" w:rsidR="004B16C2" w:rsidRDefault="00B5671C" w:rsidP="00B5671C">
      <w:pPr>
        <w:pStyle w:val="Akapitzlist"/>
        <w:numPr>
          <w:ilvl w:val="0"/>
          <w:numId w:val="4"/>
        </w:numPr>
        <w:spacing w:line="276" w:lineRule="auto"/>
        <w:jc w:val="both"/>
      </w:pPr>
      <w:r w:rsidRPr="00B5671C">
        <w:t>kontrola torów zasilania odbiorów</w:t>
      </w:r>
      <w:r>
        <w:t>.</w:t>
      </w:r>
    </w:p>
    <w:p w14:paraId="10111829" w14:textId="0C6CC864" w:rsidR="00B5671C" w:rsidRDefault="00B5671C" w:rsidP="00AE2A0D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</w:t>
      </w:r>
      <w:r w:rsidR="00AE2A0D">
        <w:t xml:space="preserve"> Ex:</w:t>
      </w:r>
    </w:p>
    <w:p w14:paraId="45EDE027" w14:textId="2D7689C5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zadławienia kabli</w:t>
      </w:r>
      <w:r w:rsidR="001B767B">
        <w:t xml:space="preserve"> – kontrola wizualna, dokręcenie dławic, weryfikacja szczelności</w:t>
      </w:r>
      <w:r>
        <w:t>;</w:t>
      </w:r>
    </w:p>
    <w:p w14:paraId="51BD215E" w14:textId="07F6F2E0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stanu uszczelnień obudowy;</w:t>
      </w:r>
    </w:p>
    <w:p w14:paraId="5FB5EDE3" w14:textId="68EFD044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sprawdzenia stanu złącz elektrycznych</w:t>
      </w:r>
      <w:r w:rsidR="001B767B">
        <w:t xml:space="preserve"> – kontrola wizualna</w:t>
      </w:r>
      <w:r>
        <w:t>;</w:t>
      </w:r>
    </w:p>
    <w:p w14:paraId="38B25F35" w14:textId="3ABD0419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sprawdzenia stanu wnętrza urządzeń pod kątem wnikania wody oraz korozji;</w:t>
      </w:r>
    </w:p>
    <w:p w14:paraId="2DFB46FA" w14:textId="76E48581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ogólnego stanu technicznego;</w:t>
      </w:r>
    </w:p>
    <w:p w14:paraId="48934A1B" w14:textId="37E99721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skrzynek przyłączeniowych zaworów wyposażonych w łączniki krańcowe położenia oraz siłowniki zdalnego sterowania</w:t>
      </w:r>
      <w:r w:rsidR="001B767B">
        <w:t xml:space="preserve"> – kontrola wizualna, weryfikacja szczelności, kontrola stanu złącz elektrycznych</w:t>
      </w:r>
      <w:r>
        <w:t>;</w:t>
      </w:r>
    </w:p>
    <w:p w14:paraId="558EBECE" w14:textId="0AEB5F0A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przetworników pomiarowych;</w:t>
      </w:r>
    </w:p>
    <w:p w14:paraId="603ACC3C" w14:textId="6469BDC3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sygnalizatorów awaryjnych</w:t>
      </w:r>
      <w:r w:rsidR="004855AF">
        <w:t xml:space="preserve"> – uruchomienie</w:t>
      </w:r>
      <w:r>
        <w:t>;</w:t>
      </w:r>
    </w:p>
    <w:p w14:paraId="4ABA0D1C" w14:textId="4BBE15FB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poprawności działania kaset sterowniczych</w:t>
      </w:r>
      <w:r w:rsidR="004855AF">
        <w:t xml:space="preserve"> - w tym weryfikacja szczelności obudowy, zadławienia kabli itp.</w:t>
      </w:r>
      <w:r>
        <w:t>;</w:t>
      </w:r>
    </w:p>
    <w:p w14:paraId="5E95D9EA" w14:textId="053C0E19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stanu kabla uziemienia i klemy kontrolera uziemienia;</w:t>
      </w:r>
    </w:p>
    <w:p w14:paraId="44506C1C" w14:textId="2FE8A72C" w:rsidR="00AE2A0D" w:rsidRDefault="00AE2A0D" w:rsidP="00CE5C61">
      <w:pPr>
        <w:pStyle w:val="Akapitzlist"/>
        <w:numPr>
          <w:ilvl w:val="0"/>
          <w:numId w:val="5"/>
        </w:numPr>
        <w:spacing w:line="276" w:lineRule="auto"/>
        <w:jc w:val="both"/>
      </w:pPr>
      <w:r>
        <w:t>sprawdzenie czytelności tabliczek znamionowych.</w:t>
      </w:r>
    </w:p>
    <w:p w14:paraId="0B620F1D" w14:textId="51E93B51" w:rsidR="00921333" w:rsidRDefault="00921333" w:rsidP="00921333">
      <w:pPr>
        <w:pStyle w:val="Akapitzlist"/>
        <w:numPr>
          <w:ilvl w:val="0"/>
          <w:numId w:val="2"/>
        </w:numPr>
        <w:spacing w:line="276" w:lineRule="auto"/>
        <w:jc w:val="both"/>
      </w:pPr>
      <w:r w:rsidRPr="00921333">
        <w:t>Stacja operatorska SCADA:</w:t>
      </w:r>
    </w:p>
    <w:p w14:paraId="4CE47399" w14:textId="44932B5D" w:rsidR="00921333" w:rsidRDefault="00921333" w:rsidP="00CE5C61">
      <w:pPr>
        <w:pStyle w:val="Akapitzlist"/>
        <w:numPr>
          <w:ilvl w:val="0"/>
          <w:numId w:val="6"/>
        </w:numPr>
        <w:spacing w:line="276" w:lineRule="auto"/>
        <w:jc w:val="both"/>
      </w:pPr>
      <w:r>
        <w:t>czyszczenie komputera stacji operatorskiej SCADA</w:t>
      </w:r>
      <w:r w:rsidR="00786A0C">
        <w:t xml:space="preserve"> – odkurzanie, usuwanie zabrudzeń, wydmuchiwanie kurzu</w:t>
      </w:r>
      <w:r>
        <w:t>;</w:t>
      </w:r>
    </w:p>
    <w:p w14:paraId="7333A19A" w14:textId="597F71A3" w:rsidR="00921333" w:rsidRDefault="00921333" w:rsidP="00CE5C61">
      <w:pPr>
        <w:pStyle w:val="Akapitzlist"/>
        <w:numPr>
          <w:ilvl w:val="0"/>
          <w:numId w:val="6"/>
        </w:numPr>
        <w:spacing w:line="276" w:lineRule="auto"/>
        <w:jc w:val="both"/>
      </w:pPr>
      <w:r>
        <w:t>sprawdzenie wolnej przestrzenie dysków dla zapisu danych;</w:t>
      </w:r>
    </w:p>
    <w:p w14:paraId="7E72FFD4" w14:textId="5DCCF26E" w:rsidR="00921333" w:rsidRDefault="00921333" w:rsidP="00CE5C61">
      <w:pPr>
        <w:pStyle w:val="Akapitzlist"/>
        <w:numPr>
          <w:ilvl w:val="0"/>
          <w:numId w:val="6"/>
        </w:numPr>
        <w:spacing w:line="276" w:lineRule="auto"/>
        <w:jc w:val="both"/>
      </w:pPr>
      <w:r>
        <w:t>sprawdzenie zapisów dziennika zapisu usterek w komunikacji SCADA – PLC;</w:t>
      </w:r>
    </w:p>
    <w:p w14:paraId="1CCD575D" w14:textId="75EE35A5" w:rsidR="00921333" w:rsidRDefault="00921333" w:rsidP="00CE5C61">
      <w:pPr>
        <w:pStyle w:val="Akapitzlist"/>
        <w:numPr>
          <w:ilvl w:val="0"/>
          <w:numId w:val="6"/>
        </w:numPr>
        <w:spacing w:line="276" w:lineRule="auto"/>
        <w:jc w:val="both"/>
      </w:pPr>
      <w:r>
        <w:t>sprawdzenie dziennika zdarzeń programu SCADA;</w:t>
      </w:r>
    </w:p>
    <w:p w14:paraId="7B957EFE" w14:textId="2F64EA20" w:rsidR="00921333" w:rsidRDefault="00921333" w:rsidP="00CE5C61">
      <w:pPr>
        <w:pStyle w:val="Akapitzlist"/>
        <w:numPr>
          <w:ilvl w:val="0"/>
          <w:numId w:val="6"/>
        </w:numPr>
        <w:spacing w:line="276" w:lineRule="auto"/>
        <w:jc w:val="both"/>
      </w:pPr>
      <w:r>
        <w:t>wykonanie kopii zapasowej aplikacji programu SCADA;</w:t>
      </w:r>
    </w:p>
    <w:p w14:paraId="4D76A4D7" w14:textId="7DB38986" w:rsidR="00921333" w:rsidRDefault="00921333" w:rsidP="00921333">
      <w:pPr>
        <w:pStyle w:val="Akapitzlist"/>
        <w:numPr>
          <w:ilvl w:val="0"/>
          <w:numId w:val="2"/>
        </w:numPr>
        <w:spacing w:line="276" w:lineRule="auto"/>
        <w:jc w:val="both"/>
      </w:pPr>
      <w:r w:rsidRPr="00921333">
        <w:t>Obwody bezpieczeństwa:</w:t>
      </w:r>
    </w:p>
    <w:p w14:paraId="1D8BD063" w14:textId="76AE2B5C" w:rsidR="00921333" w:rsidRDefault="00921333" w:rsidP="00CE5C61">
      <w:pPr>
        <w:pStyle w:val="Akapitzlist"/>
        <w:numPr>
          <w:ilvl w:val="0"/>
          <w:numId w:val="7"/>
        </w:numPr>
        <w:spacing w:line="276" w:lineRule="auto"/>
        <w:jc w:val="both"/>
      </w:pPr>
      <w:r>
        <w:lastRenderedPageBreak/>
        <w:t>wyłączniki awaryjnego zatrzymania instalacji;</w:t>
      </w:r>
    </w:p>
    <w:p w14:paraId="17C63504" w14:textId="693EAC30" w:rsidR="00921333" w:rsidRDefault="00921333" w:rsidP="00CE5C61">
      <w:pPr>
        <w:pStyle w:val="Akapitzlist"/>
        <w:numPr>
          <w:ilvl w:val="0"/>
          <w:numId w:val="7"/>
        </w:numPr>
        <w:spacing w:line="276" w:lineRule="auto"/>
        <w:jc w:val="both"/>
      </w:pPr>
      <w:r>
        <w:t>przyciski inicjacji zraszania;</w:t>
      </w:r>
    </w:p>
    <w:p w14:paraId="6BAFDA2E" w14:textId="00E0DF50" w:rsidR="00921333" w:rsidRDefault="00921333" w:rsidP="00CE5C61">
      <w:pPr>
        <w:pStyle w:val="Akapitzlist"/>
        <w:numPr>
          <w:ilvl w:val="0"/>
          <w:numId w:val="7"/>
        </w:numPr>
        <w:spacing w:line="276" w:lineRule="auto"/>
        <w:jc w:val="both"/>
      </w:pPr>
      <w:r>
        <w:t>poprawność pracy przepustnic wody pożarowej.</w:t>
      </w:r>
    </w:p>
    <w:p w14:paraId="4DE3A42D" w14:textId="35B9F1E7" w:rsidR="007A035F" w:rsidRDefault="007A035F" w:rsidP="007A035F">
      <w:pPr>
        <w:pStyle w:val="Akapitzlist"/>
        <w:numPr>
          <w:ilvl w:val="0"/>
          <w:numId w:val="2"/>
        </w:numPr>
        <w:spacing w:line="276" w:lineRule="auto"/>
        <w:jc w:val="both"/>
      </w:pPr>
      <w:r w:rsidRPr="007A035F">
        <w:t>Układ dozowania dodatków</w:t>
      </w:r>
      <w:r>
        <w:t>:</w:t>
      </w:r>
    </w:p>
    <w:p w14:paraId="19B0B96D" w14:textId="3324537F" w:rsidR="007A035F" w:rsidRDefault="007A035F" w:rsidP="00CE5C61">
      <w:pPr>
        <w:pStyle w:val="Akapitzlist"/>
        <w:numPr>
          <w:ilvl w:val="0"/>
          <w:numId w:val="8"/>
        </w:numPr>
        <w:spacing w:line="276" w:lineRule="auto"/>
        <w:jc w:val="both"/>
      </w:pPr>
      <w:r>
        <w:t>czyszczenie komory membrany pompy dozującej;</w:t>
      </w:r>
    </w:p>
    <w:p w14:paraId="2BC64678" w14:textId="656E2B5A" w:rsidR="007A035F" w:rsidRDefault="007A035F" w:rsidP="00CE5C61">
      <w:pPr>
        <w:pStyle w:val="Akapitzlist"/>
        <w:numPr>
          <w:ilvl w:val="0"/>
          <w:numId w:val="8"/>
        </w:numPr>
        <w:spacing w:line="276" w:lineRule="auto"/>
        <w:jc w:val="both"/>
      </w:pPr>
      <w:r>
        <w:t>kontrola stanu membrany pompy;</w:t>
      </w:r>
    </w:p>
    <w:p w14:paraId="708A2216" w14:textId="7C30A215" w:rsidR="007A035F" w:rsidRDefault="007A035F" w:rsidP="00CE5C61">
      <w:pPr>
        <w:pStyle w:val="Akapitzlist"/>
        <w:numPr>
          <w:ilvl w:val="0"/>
          <w:numId w:val="8"/>
        </w:numPr>
        <w:spacing w:line="276" w:lineRule="auto"/>
        <w:jc w:val="both"/>
      </w:pPr>
      <w:r>
        <w:t>odpowietrzenie instalacji;</w:t>
      </w:r>
    </w:p>
    <w:p w14:paraId="7E4AA48B" w14:textId="3EAC624A" w:rsidR="007A035F" w:rsidRDefault="007A035F" w:rsidP="00CE5C61">
      <w:pPr>
        <w:pStyle w:val="Akapitzlist"/>
        <w:numPr>
          <w:ilvl w:val="0"/>
          <w:numId w:val="8"/>
        </w:numPr>
        <w:spacing w:line="276" w:lineRule="auto"/>
        <w:jc w:val="both"/>
      </w:pPr>
      <w:r>
        <w:t>sprawdzenie poprawności działania zaworu zwrotnego;</w:t>
      </w:r>
    </w:p>
    <w:p w14:paraId="0A6490EA" w14:textId="0011326C" w:rsidR="007A035F" w:rsidRDefault="007A035F" w:rsidP="00CE5C61">
      <w:pPr>
        <w:pStyle w:val="Akapitzlist"/>
        <w:numPr>
          <w:ilvl w:val="0"/>
          <w:numId w:val="8"/>
        </w:numPr>
        <w:spacing w:line="276" w:lineRule="auto"/>
        <w:jc w:val="both"/>
      </w:pPr>
      <w:r>
        <w:t>sprawdzenie poprawności działania zaworu nadmiarowego.</w:t>
      </w:r>
    </w:p>
    <w:p w14:paraId="3894AAAD" w14:textId="77777777" w:rsidR="00965F0B" w:rsidRPr="0075768D" w:rsidRDefault="00965F0B" w:rsidP="00965F0B">
      <w:pPr>
        <w:pStyle w:val="Akapitzlist"/>
        <w:spacing w:line="276" w:lineRule="auto"/>
        <w:jc w:val="both"/>
      </w:pPr>
    </w:p>
    <w:p w14:paraId="13D0EEEA" w14:textId="0FFC9C67" w:rsidR="00DC2A79" w:rsidRDefault="00101482" w:rsidP="00DC2A79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>
        <w:rPr>
          <w:b/>
        </w:rPr>
        <w:t>Krośnie Odrzańskim</w:t>
      </w:r>
      <w:r w:rsidR="00AF35B8" w:rsidRPr="00101482">
        <w:rPr>
          <w:b/>
        </w:rPr>
        <w:t>.</w:t>
      </w:r>
    </w:p>
    <w:p w14:paraId="6908C3F4" w14:textId="77777777" w:rsidR="00DC2A79" w:rsidRPr="00DC2A79" w:rsidRDefault="00DC2A79" w:rsidP="00DC2A79">
      <w:pPr>
        <w:pStyle w:val="Akapitzlist"/>
        <w:spacing w:before="240"/>
        <w:ind w:left="1004"/>
        <w:jc w:val="both"/>
        <w:rPr>
          <w:b/>
        </w:rPr>
      </w:pPr>
    </w:p>
    <w:p w14:paraId="0F26A812" w14:textId="77777777" w:rsidR="00786A0C" w:rsidRDefault="00786A0C" w:rsidP="008424AC">
      <w:pPr>
        <w:pStyle w:val="Akapitzlist"/>
        <w:numPr>
          <w:ilvl w:val="0"/>
          <w:numId w:val="29"/>
        </w:numPr>
        <w:spacing w:line="276" w:lineRule="auto"/>
        <w:jc w:val="both"/>
      </w:pPr>
      <w:r>
        <w:t>Szafy sterownicze MCP01 i MCP02:</w:t>
      </w:r>
    </w:p>
    <w:p w14:paraId="590A8671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03D476F8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08E4BA60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49CEA3C8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176DFE42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71BFF234" w14:textId="77777777" w:rsidR="00786A0C" w:rsidRDefault="00786A0C" w:rsidP="008424AC">
      <w:pPr>
        <w:pStyle w:val="Akapitzlist"/>
        <w:numPr>
          <w:ilvl w:val="0"/>
          <w:numId w:val="32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zabrudzeń.</w:t>
      </w:r>
    </w:p>
    <w:p w14:paraId="01C6C143" w14:textId="77777777" w:rsidR="00875E60" w:rsidRDefault="00875E60" w:rsidP="008424AC">
      <w:pPr>
        <w:pStyle w:val="Akapitzlist"/>
        <w:numPr>
          <w:ilvl w:val="0"/>
          <w:numId w:val="29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40F0D0ED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718BE6AB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stanu uszczelnień obudowy;</w:t>
      </w:r>
    </w:p>
    <w:p w14:paraId="1F1D2569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sprawdzenia stanu złącz elektrycznych – kontrola wizualna;</w:t>
      </w:r>
    </w:p>
    <w:p w14:paraId="3C30E737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sprawdzenia stanu wnętrza urządzeń pod kątem wnikania wody oraz korozji;</w:t>
      </w:r>
    </w:p>
    <w:p w14:paraId="3B22FA0E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ogólnego stanu technicznego;</w:t>
      </w:r>
    </w:p>
    <w:p w14:paraId="47DFB318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6BE6688C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przetworników pomiarowych;</w:t>
      </w:r>
    </w:p>
    <w:p w14:paraId="0145B1FB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sygnalizatorów awaryjnych – uruchomienie;</w:t>
      </w:r>
    </w:p>
    <w:p w14:paraId="69C9AC0B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78DA153C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stanu kabla uziemienia i klemy kontrolera uziemienia;</w:t>
      </w:r>
    </w:p>
    <w:p w14:paraId="616D9209" w14:textId="77777777" w:rsidR="00875E60" w:rsidRDefault="00875E60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czytelności tabliczek znamionowych.</w:t>
      </w:r>
    </w:p>
    <w:p w14:paraId="14F5C7EC" w14:textId="1E5625A7" w:rsidR="00493049" w:rsidRDefault="00493049" w:rsidP="008424AC">
      <w:pPr>
        <w:pStyle w:val="Akapitzlist"/>
        <w:numPr>
          <w:ilvl w:val="0"/>
          <w:numId w:val="41"/>
        </w:numPr>
        <w:spacing w:line="276" w:lineRule="auto"/>
        <w:jc w:val="both"/>
      </w:pPr>
      <w:r>
        <w:t>sprawdzenie obiektowej szafy sterowniczej frontu rozładunkowego.</w:t>
      </w:r>
    </w:p>
    <w:p w14:paraId="281852BC" w14:textId="77777777" w:rsidR="00DC2A79" w:rsidRDefault="00DC2A79" w:rsidP="008424AC">
      <w:pPr>
        <w:pStyle w:val="Akapitzlist"/>
        <w:numPr>
          <w:ilvl w:val="0"/>
          <w:numId w:val="29"/>
        </w:numPr>
        <w:spacing w:line="276" w:lineRule="auto"/>
        <w:jc w:val="both"/>
      </w:pPr>
      <w:r w:rsidRPr="00921333">
        <w:t>Stacja operatorska SCADA:</w:t>
      </w:r>
    </w:p>
    <w:p w14:paraId="482AD0F6" w14:textId="668228E9" w:rsidR="00DC2A79" w:rsidRDefault="00DC2A79" w:rsidP="008424AC">
      <w:pPr>
        <w:pStyle w:val="Akapitzlist"/>
        <w:numPr>
          <w:ilvl w:val="0"/>
          <w:numId w:val="9"/>
        </w:numPr>
        <w:spacing w:line="276" w:lineRule="auto"/>
        <w:jc w:val="both"/>
      </w:pPr>
      <w:r>
        <w:t>czyszczenie komputera stacji operatorskiej SCADA</w:t>
      </w:r>
      <w:r w:rsidR="00216172">
        <w:t xml:space="preserve"> – odkurzanie, usuwanie zabrudzeń, wydmuchiwanie kurzu</w:t>
      </w:r>
      <w:r>
        <w:t>;</w:t>
      </w:r>
    </w:p>
    <w:p w14:paraId="2D9F3EF7" w14:textId="77777777" w:rsidR="00DC2A79" w:rsidRDefault="00DC2A79" w:rsidP="008424AC">
      <w:pPr>
        <w:pStyle w:val="Akapitzlist"/>
        <w:numPr>
          <w:ilvl w:val="0"/>
          <w:numId w:val="9"/>
        </w:numPr>
        <w:spacing w:line="276" w:lineRule="auto"/>
        <w:jc w:val="both"/>
      </w:pPr>
      <w:r>
        <w:t>sprawdzenie wolnej przestrzenie dysków dla zapisu danych;</w:t>
      </w:r>
    </w:p>
    <w:p w14:paraId="513F5C27" w14:textId="77777777" w:rsidR="00DC2A79" w:rsidRDefault="00DC2A79" w:rsidP="008424AC">
      <w:pPr>
        <w:pStyle w:val="Akapitzlist"/>
        <w:numPr>
          <w:ilvl w:val="0"/>
          <w:numId w:val="9"/>
        </w:numPr>
        <w:spacing w:line="276" w:lineRule="auto"/>
        <w:jc w:val="both"/>
      </w:pPr>
      <w:r>
        <w:t>sprawdzenie zapisów dziennika zapisu usterek w komunikacji SCADA – PLC;</w:t>
      </w:r>
    </w:p>
    <w:p w14:paraId="06BF1685" w14:textId="77777777" w:rsidR="00DC2A79" w:rsidRDefault="00DC2A79" w:rsidP="008424AC">
      <w:pPr>
        <w:pStyle w:val="Akapitzlist"/>
        <w:numPr>
          <w:ilvl w:val="0"/>
          <w:numId w:val="9"/>
        </w:numPr>
        <w:spacing w:line="276" w:lineRule="auto"/>
        <w:jc w:val="both"/>
      </w:pPr>
      <w:r>
        <w:t>sprawdzenie dziennika zdarzeń programu SCADA;</w:t>
      </w:r>
    </w:p>
    <w:p w14:paraId="6BCF9154" w14:textId="77777777" w:rsidR="00DC2A79" w:rsidRDefault="00DC2A79" w:rsidP="008424AC">
      <w:pPr>
        <w:pStyle w:val="Akapitzlist"/>
        <w:numPr>
          <w:ilvl w:val="0"/>
          <w:numId w:val="9"/>
        </w:numPr>
        <w:spacing w:line="276" w:lineRule="auto"/>
        <w:jc w:val="both"/>
      </w:pPr>
      <w:r>
        <w:t>wykonanie kopii zapasowej aplikacji programu SCADA;</w:t>
      </w:r>
    </w:p>
    <w:p w14:paraId="15073961" w14:textId="77777777" w:rsidR="00DC2A79" w:rsidRDefault="00DC2A79" w:rsidP="008424AC">
      <w:pPr>
        <w:pStyle w:val="Akapitzlist"/>
        <w:numPr>
          <w:ilvl w:val="0"/>
          <w:numId w:val="29"/>
        </w:numPr>
        <w:spacing w:line="276" w:lineRule="auto"/>
        <w:jc w:val="both"/>
      </w:pPr>
      <w:r w:rsidRPr="00921333">
        <w:t>Obwody bezpieczeństwa:</w:t>
      </w:r>
    </w:p>
    <w:p w14:paraId="51310D70" w14:textId="77777777" w:rsidR="00DC2A79" w:rsidRDefault="00DC2A79" w:rsidP="008424AC">
      <w:pPr>
        <w:pStyle w:val="Akapitzlist"/>
        <w:numPr>
          <w:ilvl w:val="0"/>
          <w:numId w:val="10"/>
        </w:numPr>
        <w:spacing w:line="276" w:lineRule="auto"/>
        <w:jc w:val="both"/>
      </w:pPr>
      <w:r>
        <w:t>wyłączniki awaryjnego zatrzymania instalacji;</w:t>
      </w:r>
    </w:p>
    <w:p w14:paraId="61DD5B4D" w14:textId="77777777" w:rsidR="00DC2A79" w:rsidRDefault="00DC2A79" w:rsidP="008424AC">
      <w:pPr>
        <w:pStyle w:val="Akapitzlist"/>
        <w:numPr>
          <w:ilvl w:val="0"/>
          <w:numId w:val="10"/>
        </w:numPr>
        <w:spacing w:line="276" w:lineRule="auto"/>
        <w:jc w:val="both"/>
      </w:pPr>
      <w:r>
        <w:t>przyciski inicjacji zraszania;</w:t>
      </w:r>
    </w:p>
    <w:p w14:paraId="04047C1B" w14:textId="77777777" w:rsidR="00DC2A79" w:rsidRDefault="00DC2A79" w:rsidP="008424AC">
      <w:pPr>
        <w:pStyle w:val="Akapitzlist"/>
        <w:numPr>
          <w:ilvl w:val="0"/>
          <w:numId w:val="10"/>
        </w:numPr>
        <w:spacing w:line="276" w:lineRule="auto"/>
        <w:jc w:val="both"/>
      </w:pPr>
      <w:r>
        <w:t>poprawność pracy przepustnic wody pożarowej.</w:t>
      </w:r>
    </w:p>
    <w:p w14:paraId="3B19D733" w14:textId="77777777" w:rsidR="00DC2A79" w:rsidRDefault="00DC2A79" w:rsidP="008424AC">
      <w:pPr>
        <w:pStyle w:val="Akapitzlist"/>
        <w:numPr>
          <w:ilvl w:val="0"/>
          <w:numId w:val="29"/>
        </w:numPr>
        <w:spacing w:line="276" w:lineRule="auto"/>
        <w:jc w:val="both"/>
      </w:pPr>
      <w:r w:rsidRPr="007A035F">
        <w:t>Układ dozowania dodatków</w:t>
      </w:r>
      <w:r>
        <w:t>:</w:t>
      </w:r>
    </w:p>
    <w:p w14:paraId="69618CA0" w14:textId="77777777" w:rsidR="00DC2A79" w:rsidRDefault="00DC2A79" w:rsidP="008424AC">
      <w:pPr>
        <w:pStyle w:val="Akapitzlist"/>
        <w:numPr>
          <w:ilvl w:val="0"/>
          <w:numId w:val="11"/>
        </w:numPr>
        <w:spacing w:line="276" w:lineRule="auto"/>
        <w:jc w:val="both"/>
      </w:pPr>
      <w:r>
        <w:t>czyszczenie komory membrany pompy dozującej;</w:t>
      </w:r>
    </w:p>
    <w:p w14:paraId="5E5CD2CE" w14:textId="77777777" w:rsidR="00DC2A79" w:rsidRDefault="00DC2A79" w:rsidP="008424AC">
      <w:pPr>
        <w:pStyle w:val="Akapitzlist"/>
        <w:numPr>
          <w:ilvl w:val="0"/>
          <w:numId w:val="11"/>
        </w:numPr>
        <w:spacing w:line="276" w:lineRule="auto"/>
        <w:jc w:val="both"/>
      </w:pPr>
      <w:r>
        <w:t>kontrola stanu membrany pompy;</w:t>
      </w:r>
    </w:p>
    <w:p w14:paraId="2A100C44" w14:textId="77777777" w:rsidR="00DC2A79" w:rsidRDefault="00DC2A79" w:rsidP="008424AC">
      <w:pPr>
        <w:pStyle w:val="Akapitzlist"/>
        <w:numPr>
          <w:ilvl w:val="0"/>
          <w:numId w:val="11"/>
        </w:numPr>
        <w:spacing w:line="276" w:lineRule="auto"/>
        <w:jc w:val="both"/>
      </w:pPr>
      <w:r>
        <w:t>odpowietrzenie instalacji;</w:t>
      </w:r>
    </w:p>
    <w:p w14:paraId="44B367F7" w14:textId="77777777" w:rsidR="00DC2A79" w:rsidRDefault="00DC2A79" w:rsidP="008424AC">
      <w:pPr>
        <w:pStyle w:val="Akapitzlist"/>
        <w:numPr>
          <w:ilvl w:val="0"/>
          <w:numId w:val="11"/>
        </w:numPr>
        <w:spacing w:line="276" w:lineRule="auto"/>
        <w:jc w:val="both"/>
      </w:pPr>
      <w:r>
        <w:t>sprawdzenie poprawności działania zaworu zwrotnego;</w:t>
      </w:r>
    </w:p>
    <w:p w14:paraId="0346A33A" w14:textId="61D5880A" w:rsidR="00AF35B8" w:rsidRDefault="00DC2A79" w:rsidP="008424AC">
      <w:pPr>
        <w:pStyle w:val="Akapitzlist"/>
        <w:numPr>
          <w:ilvl w:val="0"/>
          <w:numId w:val="11"/>
        </w:numPr>
        <w:spacing w:line="276" w:lineRule="auto"/>
        <w:jc w:val="both"/>
      </w:pPr>
      <w:r>
        <w:t>sprawdzenie poprawności działania zaworu nadmiarowego.</w:t>
      </w:r>
    </w:p>
    <w:p w14:paraId="57D0D15B" w14:textId="00FC7537" w:rsidR="00DC2A79" w:rsidRDefault="00DC2A79" w:rsidP="00DC2A79">
      <w:pPr>
        <w:pStyle w:val="Akapitzlist"/>
        <w:spacing w:line="276" w:lineRule="auto"/>
        <w:ind w:left="1080"/>
        <w:jc w:val="both"/>
      </w:pPr>
    </w:p>
    <w:p w14:paraId="106C5741" w14:textId="1F075DF8" w:rsidR="00DC2A79" w:rsidRDefault="00DC2A79" w:rsidP="00DC2A79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>
        <w:rPr>
          <w:b/>
        </w:rPr>
        <w:t>Sokółce</w:t>
      </w:r>
      <w:r w:rsidRPr="00101482">
        <w:rPr>
          <w:b/>
        </w:rPr>
        <w:t>.</w:t>
      </w:r>
    </w:p>
    <w:p w14:paraId="70297AB2" w14:textId="275C0247" w:rsidR="00DC2A79" w:rsidRDefault="00DC2A79" w:rsidP="00DC2A79">
      <w:pPr>
        <w:pStyle w:val="Akapitzlist"/>
        <w:spacing w:line="276" w:lineRule="auto"/>
        <w:ind w:left="1080"/>
        <w:jc w:val="both"/>
      </w:pPr>
    </w:p>
    <w:p w14:paraId="15411173" w14:textId="77777777" w:rsidR="00786A0C" w:rsidRDefault="00786A0C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>
        <w:t>Szafy sterownicze MCP01 i MCP02:</w:t>
      </w:r>
    </w:p>
    <w:p w14:paraId="7C471834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4E788245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002A62D1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751DA5EB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0D7318D8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138CCAB2" w14:textId="77777777" w:rsidR="00786A0C" w:rsidRDefault="00786A0C" w:rsidP="008424AC">
      <w:pPr>
        <w:pStyle w:val="Akapitzlist"/>
        <w:numPr>
          <w:ilvl w:val="0"/>
          <w:numId w:val="34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zabrudzeń.</w:t>
      </w:r>
    </w:p>
    <w:p w14:paraId="34E1AC33" w14:textId="38D9DDAF" w:rsidR="004B47C9" w:rsidRDefault="004B47C9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>
        <w:t xml:space="preserve">Rozdzielnie </w:t>
      </w:r>
      <w:proofErr w:type="spellStart"/>
      <w:r>
        <w:t>nn</w:t>
      </w:r>
      <w:proofErr w:type="spellEnd"/>
      <w:r>
        <w:t xml:space="preserve"> zasilania instalacji technologicznej:</w:t>
      </w:r>
    </w:p>
    <w:p w14:paraId="191A61A9" w14:textId="7EEF5AA7" w:rsidR="004B47C9" w:rsidRDefault="004B47C9" w:rsidP="008424AC">
      <w:pPr>
        <w:pStyle w:val="Akapitzlist"/>
        <w:numPr>
          <w:ilvl w:val="0"/>
          <w:numId w:val="12"/>
        </w:numPr>
        <w:spacing w:line="276" w:lineRule="auto"/>
        <w:jc w:val="both"/>
      </w:pPr>
      <w:r w:rsidRPr="004B47C9">
        <w:t>czyszczenie szaf rozdzielni technologicznej NN</w:t>
      </w:r>
      <w:r>
        <w:t>;</w:t>
      </w:r>
    </w:p>
    <w:p w14:paraId="3F75ADBE" w14:textId="416FC46A" w:rsidR="004B47C9" w:rsidRDefault="004B47C9" w:rsidP="008424AC">
      <w:pPr>
        <w:pStyle w:val="Akapitzlist"/>
        <w:numPr>
          <w:ilvl w:val="0"/>
          <w:numId w:val="12"/>
        </w:numPr>
        <w:spacing w:line="276" w:lineRule="auto"/>
        <w:jc w:val="both"/>
      </w:pPr>
      <w:r w:rsidRPr="004B47C9">
        <w:t>sprawdzenie stan połączeń torów silnoprądowych pomp i sprężarek</w:t>
      </w:r>
      <w:r>
        <w:t>.</w:t>
      </w:r>
    </w:p>
    <w:p w14:paraId="6890DD04" w14:textId="77777777" w:rsidR="00875E60" w:rsidRDefault="00875E60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187BD240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613D9506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stanu uszczelnień obudowy;</w:t>
      </w:r>
    </w:p>
    <w:p w14:paraId="128AF4BA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sprawdzenia stanu złącz elektrycznych – kontrola wizualna;</w:t>
      </w:r>
    </w:p>
    <w:p w14:paraId="77DB4C79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sprawdzenia stanu wnętrza urządzeń pod kątem wnikania wody oraz korozji;</w:t>
      </w:r>
    </w:p>
    <w:p w14:paraId="3311B40C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ogólnego stanu technicznego;</w:t>
      </w:r>
    </w:p>
    <w:p w14:paraId="4934EE06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0E9C48D4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przetworników pomiarowych;</w:t>
      </w:r>
    </w:p>
    <w:p w14:paraId="1CA2AF08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sygnalizatorów awaryjnych – uruchomienie;</w:t>
      </w:r>
    </w:p>
    <w:p w14:paraId="28217A5C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275FD498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stanu kabla uziemienia i klemy kontrolera uziemienia;</w:t>
      </w:r>
    </w:p>
    <w:p w14:paraId="226B9566" w14:textId="77777777" w:rsidR="00875E60" w:rsidRDefault="00875E60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>
        <w:t>sprawdzenie czytelności tabliczek znamionowych.</w:t>
      </w:r>
    </w:p>
    <w:p w14:paraId="59EA0C5D" w14:textId="34AC14DE" w:rsidR="004B47C9" w:rsidRDefault="004B47C9" w:rsidP="008424AC">
      <w:pPr>
        <w:pStyle w:val="Akapitzlist"/>
        <w:numPr>
          <w:ilvl w:val="0"/>
          <w:numId w:val="42"/>
        </w:numPr>
        <w:spacing w:line="276" w:lineRule="auto"/>
        <w:jc w:val="both"/>
      </w:pPr>
      <w:r w:rsidRPr="004B47C9">
        <w:t>sprawdzenie ślizgów wewnętrznych zwijarek kabli kontrolerów uziemienia</w:t>
      </w:r>
      <w:r>
        <w:t>;</w:t>
      </w:r>
    </w:p>
    <w:p w14:paraId="65ADB126" w14:textId="77777777" w:rsidR="004B47C9" w:rsidRDefault="004B47C9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 w:rsidRPr="00921333">
        <w:t>Stacja operatorska SCADA:</w:t>
      </w:r>
    </w:p>
    <w:p w14:paraId="5371F903" w14:textId="2A68686F" w:rsidR="004B47C9" w:rsidRDefault="004B47C9" w:rsidP="008424AC">
      <w:pPr>
        <w:pStyle w:val="Akapitzlist"/>
        <w:numPr>
          <w:ilvl w:val="0"/>
          <w:numId w:val="13"/>
        </w:numPr>
        <w:spacing w:line="276" w:lineRule="auto"/>
        <w:jc w:val="both"/>
      </w:pPr>
      <w:r>
        <w:t>czyszczenie komputera stacji operatorskiej SCADA</w:t>
      </w:r>
      <w:r w:rsidR="00216172">
        <w:t xml:space="preserve"> – odkurzanie, usuwanie zabrudzeń, wydmuchiwanie kurzu</w:t>
      </w:r>
      <w:r>
        <w:t>;</w:t>
      </w:r>
    </w:p>
    <w:p w14:paraId="566ACBBE" w14:textId="77777777" w:rsidR="004B47C9" w:rsidRDefault="004B47C9" w:rsidP="008424AC">
      <w:pPr>
        <w:pStyle w:val="Akapitzlist"/>
        <w:numPr>
          <w:ilvl w:val="0"/>
          <w:numId w:val="13"/>
        </w:numPr>
        <w:spacing w:line="276" w:lineRule="auto"/>
        <w:jc w:val="both"/>
      </w:pPr>
      <w:r>
        <w:t>sprawdzenie wolnej przestrzenie dysków dla zapisu danych;</w:t>
      </w:r>
    </w:p>
    <w:p w14:paraId="5A172831" w14:textId="77777777" w:rsidR="004B47C9" w:rsidRDefault="004B47C9" w:rsidP="008424AC">
      <w:pPr>
        <w:pStyle w:val="Akapitzlist"/>
        <w:numPr>
          <w:ilvl w:val="0"/>
          <w:numId w:val="13"/>
        </w:numPr>
        <w:spacing w:line="276" w:lineRule="auto"/>
        <w:jc w:val="both"/>
      </w:pPr>
      <w:r>
        <w:t>sprawdzenie zapisów dziennika zapisu usterek w komunikacji SCADA – PLC;</w:t>
      </w:r>
    </w:p>
    <w:p w14:paraId="456DB66B" w14:textId="77777777" w:rsidR="004B47C9" w:rsidRDefault="004B47C9" w:rsidP="008424AC">
      <w:pPr>
        <w:pStyle w:val="Akapitzlist"/>
        <w:numPr>
          <w:ilvl w:val="0"/>
          <w:numId w:val="13"/>
        </w:numPr>
        <w:spacing w:line="276" w:lineRule="auto"/>
        <w:jc w:val="both"/>
      </w:pPr>
      <w:r>
        <w:t>sprawdzenie dziennika zdarzeń programu SCADA;</w:t>
      </w:r>
    </w:p>
    <w:p w14:paraId="1CFBFFD0" w14:textId="77777777" w:rsidR="004B47C9" w:rsidRDefault="004B47C9" w:rsidP="008424AC">
      <w:pPr>
        <w:pStyle w:val="Akapitzlist"/>
        <w:numPr>
          <w:ilvl w:val="0"/>
          <w:numId w:val="13"/>
        </w:numPr>
        <w:spacing w:line="276" w:lineRule="auto"/>
        <w:jc w:val="both"/>
      </w:pPr>
      <w:r>
        <w:t>wykonanie kopii zapasowej aplikacji programu SCADA;</w:t>
      </w:r>
    </w:p>
    <w:p w14:paraId="0A919958" w14:textId="77777777" w:rsidR="004B47C9" w:rsidRDefault="004B47C9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 w:rsidRPr="00921333">
        <w:t>Obwody bezpieczeństwa:</w:t>
      </w:r>
    </w:p>
    <w:p w14:paraId="0EB48316" w14:textId="77777777" w:rsidR="004B47C9" w:rsidRDefault="004B47C9" w:rsidP="008424AC">
      <w:pPr>
        <w:pStyle w:val="Akapitzlist"/>
        <w:numPr>
          <w:ilvl w:val="0"/>
          <w:numId w:val="14"/>
        </w:numPr>
        <w:spacing w:line="276" w:lineRule="auto"/>
        <w:jc w:val="both"/>
      </w:pPr>
      <w:r>
        <w:t>wyłączniki awaryjnego zatrzymania instalacji;</w:t>
      </w:r>
    </w:p>
    <w:p w14:paraId="3E15ACB9" w14:textId="77777777" w:rsidR="004B47C9" w:rsidRDefault="004B47C9" w:rsidP="008424AC">
      <w:pPr>
        <w:pStyle w:val="Akapitzlist"/>
        <w:numPr>
          <w:ilvl w:val="0"/>
          <w:numId w:val="14"/>
        </w:numPr>
        <w:spacing w:line="276" w:lineRule="auto"/>
        <w:jc w:val="both"/>
      </w:pPr>
      <w:r>
        <w:t>przyciski inicjacji zraszania;</w:t>
      </w:r>
    </w:p>
    <w:p w14:paraId="609004DB" w14:textId="3BCE2E88" w:rsidR="004B47C9" w:rsidRDefault="004B47C9" w:rsidP="008424AC">
      <w:pPr>
        <w:pStyle w:val="Akapitzlist"/>
        <w:numPr>
          <w:ilvl w:val="0"/>
          <w:numId w:val="14"/>
        </w:numPr>
        <w:spacing w:line="276" w:lineRule="auto"/>
        <w:jc w:val="both"/>
      </w:pPr>
      <w:r>
        <w:t>poprawność pracy przepustnic wody pożarowej</w:t>
      </w:r>
      <w:r w:rsidR="0036185C">
        <w:t>;</w:t>
      </w:r>
    </w:p>
    <w:p w14:paraId="6FDBE674" w14:textId="2231DDE7" w:rsidR="0036185C" w:rsidRDefault="0036185C" w:rsidP="008424AC">
      <w:pPr>
        <w:pStyle w:val="Akapitzlist"/>
        <w:numPr>
          <w:ilvl w:val="0"/>
          <w:numId w:val="14"/>
        </w:numPr>
        <w:spacing w:line="276" w:lineRule="auto"/>
        <w:jc w:val="both"/>
      </w:pPr>
      <w:r w:rsidRPr="0036185C">
        <w:t>poprawność załączania pomp wody pożarowej</w:t>
      </w:r>
      <w:r>
        <w:t>.</w:t>
      </w:r>
    </w:p>
    <w:p w14:paraId="6E538B2E" w14:textId="3744B354" w:rsidR="0036185C" w:rsidRDefault="0036185C" w:rsidP="008424AC">
      <w:pPr>
        <w:pStyle w:val="Akapitzlist"/>
        <w:numPr>
          <w:ilvl w:val="0"/>
          <w:numId w:val="33"/>
        </w:numPr>
        <w:spacing w:line="276" w:lineRule="auto"/>
        <w:jc w:val="both"/>
      </w:pPr>
      <w:r w:rsidRPr="0036185C">
        <w:t>Przegląd i konserwacja układu dozowania dodatków.</w:t>
      </w:r>
    </w:p>
    <w:p w14:paraId="61A05EC7" w14:textId="6060DA26" w:rsidR="0036185C" w:rsidRDefault="0036185C" w:rsidP="0036185C">
      <w:pPr>
        <w:pStyle w:val="Akapitzlist"/>
        <w:spacing w:line="276" w:lineRule="auto"/>
        <w:jc w:val="both"/>
      </w:pPr>
    </w:p>
    <w:p w14:paraId="477AF30F" w14:textId="3172BCE6" w:rsidR="00656928" w:rsidRDefault="00656928" w:rsidP="00656928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>
        <w:rPr>
          <w:b/>
        </w:rPr>
        <w:t>Nowej Brzeźnicy</w:t>
      </w:r>
      <w:r w:rsidRPr="00101482">
        <w:rPr>
          <w:b/>
        </w:rPr>
        <w:t>.</w:t>
      </w:r>
    </w:p>
    <w:p w14:paraId="52CB629C" w14:textId="77777777" w:rsidR="00656928" w:rsidRDefault="00656928" w:rsidP="00656928">
      <w:pPr>
        <w:pStyle w:val="Akapitzlist"/>
        <w:spacing w:line="276" w:lineRule="auto"/>
        <w:ind w:left="1080"/>
        <w:jc w:val="both"/>
      </w:pPr>
    </w:p>
    <w:p w14:paraId="53AE48B9" w14:textId="7B11E839" w:rsidR="00786A0C" w:rsidRDefault="00786A0C" w:rsidP="008424AC">
      <w:pPr>
        <w:pStyle w:val="Akapitzlist"/>
        <w:numPr>
          <w:ilvl w:val="0"/>
          <w:numId w:val="30"/>
        </w:numPr>
        <w:spacing w:line="276" w:lineRule="auto"/>
        <w:jc w:val="both"/>
      </w:pPr>
      <w:r>
        <w:t xml:space="preserve">Szafy sterownicze </w:t>
      </w:r>
      <w:r w:rsidR="00B94913">
        <w:t>00</w:t>
      </w:r>
      <w:r>
        <w:t xml:space="preserve">MCP i </w:t>
      </w:r>
      <w:r w:rsidR="00B94913">
        <w:t>17</w:t>
      </w:r>
      <w:r>
        <w:t>MCP:</w:t>
      </w:r>
    </w:p>
    <w:p w14:paraId="6028BAAB" w14:textId="77777777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158E2DAE" w14:textId="77777777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0A7B33D9" w14:textId="77777777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3380B1D2" w14:textId="77777777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6B32A2A6" w14:textId="77777777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1096A096" w14:textId="0918D47A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zabrudzeń;</w:t>
      </w:r>
    </w:p>
    <w:p w14:paraId="439F4502" w14:textId="457E33D2" w:rsidR="00786A0C" w:rsidRDefault="00786A0C" w:rsidP="008424AC">
      <w:pPr>
        <w:pStyle w:val="Akapitzlist"/>
        <w:numPr>
          <w:ilvl w:val="0"/>
          <w:numId w:val="31"/>
        </w:numPr>
        <w:spacing w:line="276" w:lineRule="auto"/>
        <w:jc w:val="both"/>
      </w:pPr>
      <w:r>
        <w:t>Kontrola komunikacji połączeń urządzeń pomiarowych z systemem sterowania.</w:t>
      </w:r>
    </w:p>
    <w:p w14:paraId="145C5E30" w14:textId="77777777" w:rsidR="00216172" w:rsidRDefault="00216172" w:rsidP="008424AC">
      <w:pPr>
        <w:pStyle w:val="Akapitzlist"/>
        <w:numPr>
          <w:ilvl w:val="0"/>
          <w:numId w:val="30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3696146F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369AAB42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stanu uszczelnień obudowy;</w:t>
      </w:r>
    </w:p>
    <w:p w14:paraId="66A8E102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sprawdzenia stanu złącz elektrycznych – kontrola wizualna;</w:t>
      </w:r>
    </w:p>
    <w:p w14:paraId="77CD085A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sprawdzenia stanu wnętrza urządzeń pod kątem wnikania wody oraz korozji;</w:t>
      </w:r>
    </w:p>
    <w:p w14:paraId="0FC663DA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ogólnego stanu technicznego;</w:t>
      </w:r>
    </w:p>
    <w:p w14:paraId="48F15F1D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6EDAA8DC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przetworników pomiarowych;</w:t>
      </w:r>
    </w:p>
    <w:p w14:paraId="558CEB25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sygnalizatorów awaryjnych – uruchomienie;</w:t>
      </w:r>
    </w:p>
    <w:p w14:paraId="1A25C196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3580547C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stanu kabla uziemienia i klemy kontrolera uziemienia;</w:t>
      </w:r>
    </w:p>
    <w:p w14:paraId="1735ED58" w14:textId="77777777" w:rsidR="00216172" w:rsidRDefault="00216172" w:rsidP="008424AC">
      <w:pPr>
        <w:pStyle w:val="Akapitzlist"/>
        <w:numPr>
          <w:ilvl w:val="0"/>
          <w:numId w:val="43"/>
        </w:numPr>
        <w:spacing w:line="276" w:lineRule="auto"/>
        <w:jc w:val="both"/>
      </w:pPr>
      <w:r>
        <w:t>sprawdzenie czytelności tabliczek znamionowych.</w:t>
      </w:r>
    </w:p>
    <w:p w14:paraId="5BD76F33" w14:textId="77777777" w:rsidR="00DB6E4E" w:rsidRDefault="00DB6E4E" w:rsidP="008424AC">
      <w:pPr>
        <w:pStyle w:val="Akapitzlist"/>
        <w:numPr>
          <w:ilvl w:val="0"/>
          <w:numId w:val="30"/>
        </w:numPr>
        <w:spacing w:line="276" w:lineRule="auto"/>
        <w:jc w:val="both"/>
      </w:pPr>
      <w:r w:rsidRPr="00921333">
        <w:t>Stacja operatorska SCADA:</w:t>
      </w:r>
    </w:p>
    <w:p w14:paraId="72D1E6F1" w14:textId="027B327C" w:rsidR="00DB6E4E" w:rsidRDefault="00DB6E4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czyszczenie komputera stacji operatorskiej SCADA</w:t>
      </w:r>
      <w:r w:rsidR="00216172">
        <w:t xml:space="preserve"> – odkurzanie, usuwanie zabrudzeń, wydmuchiwanie kurzu</w:t>
      </w:r>
      <w:r>
        <w:t>;</w:t>
      </w:r>
    </w:p>
    <w:p w14:paraId="7995AF92" w14:textId="77777777" w:rsidR="00DB6E4E" w:rsidRDefault="00DB6E4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sprawdzenie wolnej przestrzenie dysków dla zapisu danych;</w:t>
      </w:r>
    </w:p>
    <w:p w14:paraId="7E7D7656" w14:textId="77777777" w:rsidR="00DB6E4E" w:rsidRDefault="00DB6E4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sprawdzenie zapisów dziennika zapisu usterek w komunikacji SCADA – PLC;</w:t>
      </w:r>
    </w:p>
    <w:p w14:paraId="2E31BCA7" w14:textId="77777777" w:rsidR="00DB6E4E" w:rsidRDefault="00DB6E4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sprawdzenie dziennika zdarzeń programu SCADA;</w:t>
      </w:r>
    </w:p>
    <w:p w14:paraId="451F0C70" w14:textId="77777777" w:rsidR="00DB6E4E" w:rsidRDefault="00DB6E4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wykonanie kopii zapasowej aplikacji programu SCADA;</w:t>
      </w:r>
    </w:p>
    <w:p w14:paraId="532D0040" w14:textId="77777777" w:rsidR="00DB6E4E" w:rsidRDefault="00DB6E4E" w:rsidP="008424AC">
      <w:pPr>
        <w:pStyle w:val="Akapitzlist"/>
        <w:numPr>
          <w:ilvl w:val="0"/>
          <w:numId w:val="30"/>
        </w:numPr>
        <w:spacing w:line="276" w:lineRule="auto"/>
        <w:jc w:val="both"/>
      </w:pPr>
      <w:r w:rsidRPr="00921333">
        <w:t>Obwody bezpieczeństwa:</w:t>
      </w:r>
    </w:p>
    <w:p w14:paraId="006F6FBF" w14:textId="2EC9A990" w:rsidR="00DB6E4E" w:rsidRDefault="007533D6" w:rsidP="008424AC">
      <w:pPr>
        <w:pStyle w:val="Akapitzlist"/>
        <w:numPr>
          <w:ilvl w:val="0"/>
          <w:numId w:val="16"/>
        </w:numPr>
        <w:spacing w:line="276" w:lineRule="auto"/>
        <w:jc w:val="both"/>
      </w:pPr>
      <w:r w:rsidRPr="007533D6">
        <w:t>sprawdzenie działania wyłączników awaryjnego zatrzymania instalacji</w:t>
      </w:r>
      <w:r w:rsidR="00DB6E4E">
        <w:t>;</w:t>
      </w:r>
    </w:p>
    <w:p w14:paraId="774BD0DC" w14:textId="4447BF0D" w:rsidR="00DB6E4E" w:rsidRDefault="007533D6" w:rsidP="008424AC">
      <w:pPr>
        <w:pStyle w:val="Akapitzlist"/>
        <w:numPr>
          <w:ilvl w:val="0"/>
          <w:numId w:val="16"/>
        </w:numPr>
        <w:spacing w:line="276" w:lineRule="auto"/>
        <w:jc w:val="both"/>
      </w:pPr>
      <w:r>
        <w:t>sprawdzenie działania przycisków załączenia zraszania stanowisk przeładunkowych</w:t>
      </w:r>
      <w:r w:rsidR="00DB6E4E">
        <w:t>;</w:t>
      </w:r>
    </w:p>
    <w:p w14:paraId="32988B0C" w14:textId="2B0C42F6" w:rsidR="00DB6E4E" w:rsidRDefault="007533D6" w:rsidP="008424AC">
      <w:pPr>
        <w:pStyle w:val="Akapitzlist"/>
        <w:numPr>
          <w:ilvl w:val="0"/>
          <w:numId w:val="30"/>
        </w:numPr>
        <w:spacing w:line="276" w:lineRule="auto"/>
        <w:jc w:val="both"/>
      </w:pPr>
      <w:r>
        <w:t>Układ dozowania dodatków:</w:t>
      </w:r>
    </w:p>
    <w:p w14:paraId="1071AB5E" w14:textId="3CA2B348" w:rsidR="007533D6" w:rsidRDefault="007533D6" w:rsidP="008424AC">
      <w:pPr>
        <w:pStyle w:val="Akapitzlist"/>
        <w:numPr>
          <w:ilvl w:val="0"/>
          <w:numId w:val="15"/>
        </w:numPr>
        <w:spacing w:line="276" w:lineRule="auto"/>
        <w:jc w:val="both"/>
      </w:pPr>
      <w:r w:rsidRPr="007533D6">
        <w:t xml:space="preserve">czyszczenie </w:t>
      </w:r>
      <w:r>
        <w:t>komory membrany pompy dozującej;</w:t>
      </w:r>
    </w:p>
    <w:p w14:paraId="48C4B689" w14:textId="1CB314E6" w:rsidR="007533D6" w:rsidRDefault="007533D6" w:rsidP="008424AC">
      <w:pPr>
        <w:pStyle w:val="Akapitzlist"/>
        <w:numPr>
          <w:ilvl w:val="0"/>
          <w:numId w:val="15"/>
        </w:numPr>
        <w:spacing w:line="276" w:lineRule="auto"/>
        <w:jc w:val="both"/>
      </w:pPr>
      <w:r>
        <w:t>kontrola stanu membrany pompy;</w:t>
      </w:r>
    </w:p>
    <w:p w14:paraId="1D3580DE" w14:textId="0FB6C61C" w:rsidR="007533D6" w:rsidRDefault="007533D6" w:rsidP="008424AC">
      <w:pPr>
        <w:pStyle w:val="Akapitzlist"/>
        <w:numPr>
          <w:ilvl w:val="0"/>
          <w:numId w:val="15"/>
        </w:numPr>
        <w:spacing w:line="276" w:lineRule="auto"/>
        <w:jc w:val="both"/>
      </w:pPr>
      <w:r>
        <w:t>odpowietrzenie instalacji;</w:t>
      </w:r>
    </w:p>
    <w:p w14:paraId="71DADE0F" w14:textId="4DC969DE" w:rsidR="007533D6" w:rsidRDefault="007533D6" w:rsidP="008424AC">
      <w:pPr>
        <w:pStyle w:val="Akapitzlist"/>
        <w:numPr>
          <w:ilvl w:val="0"/>
          <w:numId w:val="15"/>
        </w:numPr>
        <w:spacing w:line="276" w:lineRule="auto"/>
        <w:jc w:val="both"/>
      </w:pPr>
      <w:r w:rsidRPr="007533D6">
        <w:t>sprawdzenie poprawności działania zaworu zwrotnego</w:t>
      </w:r>
      <w:r>
        <w:t>;</w:t>
      </w:r>
    </w:p>
    <w:p w14:paraId="7E9DC62F" w14:textId="6943CD12" w:rsidR="0036185C" w:rsidRDefault="007533D6" w:rsidP="008424AC">
      <w:pPr>
        <w:pStyle w:val="Akapitzlist"/>
        <w:numPr>
          <w:ilvl w:val="0"/>
          <w:numId w:val="15"/>
        </w:numPr>
        <w:spacing w:line="276" w:lineRule="auto"/>
        <w:jc w:val="both"/>
      </w:pPr>
      <w:r w:rsidRPr="007533D6">
        <w:t>sprawdzenie poprawności działania zaworu nadmiarowego.</w:t>
      </w:r>
    </w:p>
    <w:p w14:paraId="6A489BEE" w14:textId="77777777" w:rsidR="00D03D9A" w:rsidRDefault="00D03D9A" w:rsidP="00D03D9A">
      <w:pPr>
        <w:pStyle w:val="Akapitzlist"/>
        <w:spacing w:line="276" w:lineRule="auto"/>
        <w:jc w:val="both"/>
      </w:pPr>
    </w:p>
    <w:p w14:paraId="7E92D877" w14:textId="2482A77E" w:rsidR="00D03D9A" w:rsidRDefault="00D03D9A" w:rsidP="00D03D9A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 w:rsidR="001640AE">
        <w:rPr>
          <w:b/>
        </w:rPr>
        <w:t>Szczecinie</w:t>
      </w:r>
      <w:r w:rsidRPr="00101482">
        <w:rPr>
          <w:b/>
        </w:rPr>
        <w:t>.</w:t>
      </w:r>
    </w:p>
    <w:p w14:paraId="628759B8" w14:textId="77777777" w:rsidR="00D03D9A" w:rsidRDefault="00D03D9A" w:rsidP="00D03D9A">
      <w:pPr>
        <w:pStyle w:val="Akapitzlist"/>
        <w:spacing w:line="276" w:lineRule="auto"/>
        <w:ind w:left="1080"/>
        <w:jc w:val="both"/>
      </w:pPr>
    </w:p>
    <w:p w14:paraId="637B3F1B" w14:textId="77777777" w:rsidR="00786A0C" w:rsidRDefault="00786A0C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>
        <w:t>Szafy sterownicze MCP01 i MCP02:</w:t>
      </w:r>
    </w:p>
    <w:p w14:paraId="0A30E26D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106B2D7E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7ABCEF98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3D409C98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72C44F27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701D867F" w14:textId="77777777" w:rsidR="00786A0C" w:rsidRDefault="00786A0C" w:rsidP="008424AC">
      <w:pPr>
        <w:pStyle w:val="Akapitzlist"/>
        <w:numPr>
          <w:ilvl w:val="0"/>
          <w:numId w:val="36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zabrudzeń.</w:t>
      </w:r>
    </w:p>
    <w:p w14:paraId="44672E15" w14:textId="77777777" w:rsidR="00216172" w:rsidRDefault="00216172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455FA4FC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01492AB9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stanu uszczelnień obudowy;</w:t>
      </w:r>
    </w:p>
    <w:p w14:paraId="6EF8A025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sprawdzenia stanu złącz elektrycznych – kontrola wizualna;</w:t>
      </w:r>
    </w:p>
    <w:p w14:paraId="53249A56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sprawdzenia stanu wnętrza urządzeń pod kątem wnikania wody oraz korozji;</w:t>
      </w:r>
    </w:p>
    <w:p w14:paraId="3E41B407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ogólnego stanu technicznego;</w:t>
      </w:r>
    </w:p>
    <w:p w14:paraId="79A441C3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2D7BD226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przetworników pomiarowych;</w:t>
      </w:r>
    </w:p>
    <w:p w14:paraId="0239BC79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sygnalizatorów awaryjnych – uruchomienie;</w:t>
      </w:r>
    </w:p>
    <w:p w14:paraId="7C001810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2AA8212A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stanu kabla uziemienia i klemy kontrolera uziemienia;</w:t>
      </w:r>
    </w:p>
    <w:p w14:paraId="0F0D22B3" w14:textId="77777777" w:rsidR="00216172" w:rsidRDefault="00216172" w:rsidP="008424AC">
      <w:pPr>
        <w:pStyle w:val="Akapitzlist"/>
        <w:numPr>
          <w:ilvl w:val="0"/>
          <w:numId w:val="44"/>
        </w:numPr>
        <w:spacing w:line="276" w:lineRule="auto"/>
        <w:jc w:val="both"/>
      </w:pPr>
      <w:r>
        <w:t>sprawdzenie czytelności tabliczek znamionowych.</w:t>
      </w:r>
    </w:p>
    <w:p w14:paraId="4822D9B1" w14:textId="6EC8880D" w:rsidR="001640AE" w:rsidRDefault="001640AE" w:rsidP="008424AC">
      <w:pPr>
        <w:pStyle w:val="Akapitzlist"/>
        <w:numPr>
          <w:ilvl w:val="0"/>
          <w:numId w:val="17"/>
        </w:numPr>
        <w:spacing w:line="276" w:lineRule="auto"/>
        <w:jc w:val="both"/>
      </w:pPr>
      <w:r>
        <w:t>sprawdzenie ślizgów wewnętrznych zwijarek kabli kontrolerów uziemienia;</w:t>
      </w:r>
    </w:p>
    <w:p w14:paraId="70E54954" w14:textId="1EF931E0" w:rsidR="00631821" w:rsidRDefault="00631821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 w:rsidRPr="00631821">
        <w:t>Układ sterowania ramienia mors</w:t>
      </w:r>
      <w:r>
        <w:t>kiego:</w:t>
      </w:r>
    </w:p>
    <w:p w14:paraId="58FB1239" w14:textId="4B4C6F73" w:rsidR="00631821" w:rsidRDefault="00631821" w:rsidP="008424AC">
      <w:pPr>
        <w:pStyle w:val="Akapitzlist"/>
        <w:numPr>
          <w:ilvl w:val="0"/>
          <w:numId w:val="18"/>
        </w:numPr>
        <w:spacing w:line="276" w:lineRule="auto"/>
        <w:jc w:val="both"/>
      </w:pPr>
      <w:r w:rsidRPr="00631821">
        <w:t>Sprawdzenie sta</w:t>
      </w:r>
      <w:r>
        <w:t>n</w:t>
      </w:r>
      <w:r w:rsidR="00216172">
        <w:t>u</w:t>
      </w:r>
      <w:r>
        <w:t xml:space="preserve"> urządzeń sterowania ramieniem.</w:t>
      </w:r>
    </w:p>
    <w:p w14:paraId="5B0A2DD9" w14:textId="0FF7E85A" w:rsidR="00631821" w:rsidRDefault="00631821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 w:rsidRPr="00631821">
        <w:t>Stacje operatorskie SCADA i systemu wagowego</w:t>
      </w:r>
      <w:r>
        <w:t>:</w:t>
      </w:r>
    </w:p>
    <w:p w14:paraId="34997DF1" w14:textId="4E5C75A8" w:rsidR="00631821" w:rsidRDefault="00631821" w:rsidP="008424AC">
      <w:pPr>
        <w:pStyle w:val="Akapitzlist"/>
        <w:numPr>
          <w:ilvl w:val="0"/>
          <w:numId w:val="19"/>
        </w:numPr>
        <w:spacing w:line="276" w:lineRule="auto"/>
        <w:jc w:val="both"/>
      </w:pPr>
      <w:r w:rsidRPr="00631821">
        <w:t>czyszczenie komputerów stacji operatorskich SCADA</w:t>
      </w:r>
      <w:r w:rsidR="00216172">
        <w:t xml:space="preserve"> – odkurzanie, usuwanie zabrudzeń, wydmuchiwanie kurzu</w:t>
      </w:r>
      <w:r>
        <w:t>;</w:t>
      </w:r>
    </w:p>
    <w:p w14:paraId="1CC6872B" w14:textId="18B74B26" w:rsidR="00631821" w:rsidRDefault="00631821" w:rsidP="008424AC">
      <w:pPr>
        <w:pStyle w:val="Akapitzlist"/>
        <w:numPr>
          <w:ilvl w:val="0"/>
          <w:numId w:val="19"/>
        </w:numPr>
        <w:spacing w:line="276" w:lineRule="auto"/>
        <w:jc w:val="both"/>
      </w:pPr>
      <w:r w:rsidRPr="00631821">
        <w:t>sprawdzenie wolnej przestrzenie dysków dla zapisu danych</w:t>
      </w:r>
      <w:r>
        <w:t>;</w:t>
      </w:r>
    </w:p>
    <w:p w14:paraId="4ACAAE78" w14:textId="49154E3A" w:rsidR="00631821" w:rsidRDefault="00631821" w:rsidP="008424AC">
      <w:pPr>
        <w:pStyle w:val="Akapitzlist"/>
        <w:numPr>
          <w:ilvl w:val="0"/>
          <w:numId w:val="19"/>
        </w:numPr>
        <w:spacing w:line="276" w:lineRule="auto"/>
        <w:jc w:val="both"/>
      </w:pPr>
      <w:r>
        <w:t>sprawdzenie zapisów dziennika zapisu usterek w komunikacji SCADA – PLC;</w:t>
      </w:r>
    </w:p>
    <w:p w14:paraId="5166D359" w14:textId="29F8C871" w:rsidR="00631821" w:rsidRDefault="00631821" w:rsidP="008424AC">
      <w:pPr>
        <w:pStyle w:val="Akapitzlist"/>
        <w:numPr>
          <w:ilvl w:val="0"/>
          <w:numId w:val="19"/>
        </w:numPr>
        <w:spacing w:line="276" w:lineRule="auto"/>
        <w:jc w:val="both"/>
      </w:pPr>
      <w:r w:rsidRPr="00631821">
        <w:t>sprawdzenie dziennika zdarzeń programu SCADA</w:t>
      </w:r>
      <w:r>
        <w:t>;</w:t>
      </w:r>
    </w:p>
    <w:p w14:paraId="482E643A" w14:textId="2DD3C668" w:rsidR="00631821" w:rsidRDefault="00631821" w:rsidP="008424AC">
      <w:pPr>
        <w:pStyle w:val="Akapitzlist"/>
        <w:numPr>
          <w:ilvl w:val="0"/>
          <w:numId w:val="19"/>
        </w:numPr>
        <w:spacing w:line="276" w:lineRule="auto"/>
        <w:jc w:val="both"/>
      </w:pPr>
      <w:r w:rsidRPr="00631821">
        <w:t>wykonanie kopii zapasowej aplikacji programu SCADA</w:t>
      </w:r>
      <w:r>
        <w:t>.</w:t>
      </w:r>
    </w:p>
    <w:p w14:paraId="306F4CB0" w14:textId="2F6A3935" w:rsidR="00631821" w:rsidRDefault="00631821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 w:rsidRPr="00631821">
        <w:t>Obwody bezpieczeństwa</w:t>
      </w:r>
      <w:r>
        <w:t>:</w:t>
      </w:r>
    </w:p>
    <w:p w14:paraId="19217B4D" w14:textId="6E8018C3" w:rsidR="00631821" w:rsidRDefault="00631821" w:rsidP="008424AC">
      <w:pPr>
        <w:pStyle w:val="Akapitzlist"/>
        <w:numPr>
          <w:ilvl w:val="0"/>
          <w:numId w:val="20"/>
        </w:numPr>
        <w:spacing w:line="276" w:lineRule="auto"/>
        <w:jc w:val="both"/>
      </w:pPr>
      <w:r w:rsidRPr="00631821">
        <w:t>wyłączniki awaryjnego zatrzymania instalacji</w:t>
      </w:r>
      <w:r>
        <w:t>;</w:t>
      </w:r>
    </w:p>
    <w:p w14:paraId="4342DB50" w14:textId="59C890B2" w:rsidR="00631821" w:rsidRDefault="00631821" w:rsidP="008424AC">
      <w:pPr>
        <w:pStyle w:val="Akapitzlist"/>
        <w:numPr>
          <w:ilvl w:val="0"/>
          <w:numId w:val="20"/>
        </w:numPr>
        <w:spacing w:line="276" w:lineRule="auto"/>
        <w:jc w:val="both"/>
      </w:pPr>
      <w:r w:rsidRPr="00631821">
        <w:t>przycisk</w:t>
      </w:r>
      <w:r>
        <w:t>i</w:t>
      </w:r>
      <w:r w:rsidRPr="00631821">
        <w:t xml:space="preserve"> inicjacji zraszania</w:t>
      </w:r>
      <w:r>
        <w:t>;</w:t>
      </w:r>
    </w:p>
    <w:p w14:paraId="3DD97EEF" w14:textId="3B050829" w:rsidR="00631821" w:rsidRDefault="00631821" w:rsidP="008424AC">
      <w:pPr>
        <w:pStyle w:val="Akapitzlist"/>
        <w:numPr>
          <w:ilvl w:val="0"/>
          <w:numId w:val="20"/>
        </w:numPr>
        <w:spacing w:line="276" w:lineRule="auto"/>
        <w:jc w:val="both"/>
      </w:pPr>
      <w:r w:rsidRPr="00631821">
        <w:t>poprawność pracy przepustnic wody pożarowej</w:t>
      </w:r>
      <w:r>
        <w:t>;</w:t>
      </w:r>
    </w:p>
    <w:p w14:paraId="4B16E768" w14:textId="6CCD03AB" w:rsidR="00631821" w:rsidRDefault="00631821" w:rsidP="008424AC">
      <w:pPr>
        <w:pStyle w:val="Akapitzlist"/>
        <w:numPr>
          <w:ilvl w:val="0"/>
          <w:numId w:val="20"/>
        </w:numPr>
        <w:spacing w:line="276" w:lineRule="auto"/>
        <w:jc w:val="both"/>
      </w:pPr>
      <w:r>
        <w:t>sprawdzenie działania centrali sygnalizacji pożaru w kontenerze rozdzielni RP.</w:t>
      </w:r>
    </w:p>
    <w:p w14:paraId="10129708" w14:textId="14B31DE9" w:rsidR="00631821" w:rsidRDefault="00631821" w:rsidP="008424AC">
      <w:pPr>
        <w:pStyle w:val="Akapitzlist"/>
        <w:numPr>
          <w:ilvl w:val="0"/>
          <w:numId w:val="35"/>
        </w:numPr>
        <w:spacing w:line="276" w:lineRule="auto"/>
        <w:jc w:val="both"/>
      </w:pPr>
      <w:r w:rsidRPr="00631821">
        <w:t>Instalacja dozowania dodatków uszlachetniających do gazu LPG</w:t>
      </w:r>
      <w:r>
        <w:t>:</w:t>
      </w:r>
    </w:p>
    <w:p w14:paraId="368F26BF" w14:textId="2DCC6269" w:rsidR="00631821" w:rsidRDefault="00631821" w:rsidP="008424AC">
      <w:pPr>
        <w:pStyle w:val="Akapitzlist"/>
        <w:numPr>
          <w:ilvl w:val="0"/>
          <w:numId w:val="21"/>
        </w:numPr>
        <w:spacing w:line="276" w:lineRule="auto"/>
        <w:jc w:val="both"/>
      </w:pPr>
      <w:r w:rsidRPr="00631821">
        <w:t>czyszczenie komory membrany pompy dozującej</w:t>
      </w:r>
      <w:r>
        <w:t>;</w:t>
      </w:r>
    </w:p>
    <w:p w14:paraId="14E830D0" w14:textId="5E53E652" w:rsidR="00631821" w:rsidRDefault="00631821" w:rsidP="008424AC">
      <w:pPr>
        <w:pStyle w:val="Akapitzlist"/>
        <w:numPr>
          <w:ilvl w:val="0"/>
          <w:numId w:val="21"/>
        </w:numPr>
        <w:spacing w:line="276" w:lineRule="auto"/>
        <w:jc w:val="both"/>
      </w:pPr>
      <w:r w:rsidRPr="00631821">
        <w:t>kontrola stanu membrany pompy</w:t>
      </w:r>
      <w:r>
        <w:t>;</w:t>
      </w:r>
    </w:p>
    <w:p w14:paraId="53B7B48D" w14:textId="041AB0F4" w:rsidR="00631821" w:rsidRDefault="00631821" w:rsidP="008424AC">
      <w:pPr>
        <w:pStyle w:val="Akapitzlist"/>
        <w:numPr>
          <w:ilvl w:val="0"/>
          <w:numId w:val="21"/>
        </w:numPr>
        <w:spacing w:line="276" w:lineRule="auto"/>
        <w:jc w:val="both"/>
      </w:pPr>
      <w:r w:rsidRPr="00631821">
        <w:t>odpowietrzenie instalacji</w:t>
      </w:r>
      <w:r>
        <w:t>;</w:t>
      </w:r>
    </w:p>
    <w:p w14:paraId="0F033684" w14:textId="17B9B6DF" w:rsidR="00631821" w:rsidRDefault="00631821" w:rsidP="008424AC">
      <w:pPr>
        <w:pStyle w:val="Akapitzlist"/>
        <w:numPr>
          <w:ilvl w:val="0"/>
          <w:numId w:val="21"/>
        </w:numPr>
        <w:spacing w:line="276" w:lineRule="auto"/>
        <w:jc w:val="both"/>
      </w:pPr>
      <w:r w:rsidRPr="00631821">
        <w:t>sprawdzenie poprawności działania zaworu zwrotnego</w:t>
      </w:r>
      <w:r>
        <w:t>;</w:t>
      </w:r>
    </w:p>
    <w:p w14:paraId="4AA95045" w14:textId="5530D723" w:rsidR="00631821" w:rsidRDefault="00631821" w:rsidP="008424AC">
      <w:pPr>
        <w:pStyle w:val="Akapitzlist"/>
        <w:numPr>
          <w:ilvl w:val="0"/>
          <w:numId w:val="21"/>
        </w:numPr>
        <w:spacing w:line="276" w:lineRule="auto"/>
        <w:jc w:val="both"/>
      </w:pPr>
      <w:r w:rsidRPr="00631821">
        <w:t>sprawdzenie poprawności działania zaworu nadmiarowego</w:t>
      </w:r>
      <w:r w:rsidR="00092D28">
        <w:t>.</w:t>
      </w:r>
    </w:p>
    <w:p w14:paraId="4DDB78B0" w14:textId="77777777" w:rsidR="00092D28" w:rsidRDefault="00092D28" w:rsidP="00092D28">
      <w:pPr>
        <w:pStyle w:val="Akapitzlist"/>
        <w:spacing w:line="276" w:lineRule="auto"/>
        <w:jc w:val="both"/>
      </w:pPr>
    </w:p>
    <w:p w14:paraId="77B1D8F7" w14:textId="44E8F627" w:rsidR="00092D28" w:rsidRDefault="00092D28" w:rsidP="00092D28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>
        <w:rPr>
          <w:b/>
        </w:rPr>
        <w:t>Płocku ul. Chemików</w:t>
      </w:r>
      <w:r w:rsidRPr="00101482">
        <w:rPr>
          <w:b/>
        </w:rPr>
        <w:t>.</w:t>
      </w:r>
    </w:p>
    <w:p w14:paraId="7CDD848C" w14:textId="77777777" w:rsidR="00092D28" w:rsidRDefault="00092D28" w:rsidP="00092D28">
      <w:pPr>
        <w:pStyle w:val="Akapitzlist"/>
        <w:spacing w:line="276" w:lineRule="auto"/>
        <w:ind w:left="1080"/>
        <w:jc w:val="both"/>
      </w:pPr>
    </w:p>
    <w:p w14:paraId="6338C20D" w14:textId="77777777" w:rsidR="00786A0C" w:rsidRDefault="00786A0C" w:rsidP="008424AC">
      <w:pPr>
        <w:pStyle w:val="Akapitzlist"/>
        <w:numPr>
          <w:ilvl w:val="0"/>
          <w:numId w:val="37"/>
        </w:numPr>
        <w:spacing w:line="276" w:lineRule="auto"/>
        <w:jc w:val="both"/>
      </w:pPr>
      <w:r>
        <w:t>Szafy sterownicze MCP01 i MCP02:</w:t>
      </w:r>
    </w:p>
    <w:p w14:paraId="1379478A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2EBA324E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3828A484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0A3C2F0D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41E5CA0F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27856E1A" w14:textId="77777777" w:rsidR="00786A0C" w:rsidRDefault="00786A0C" w:rsidP="008424AC">
      <w:pPr>
        <w:pStyle w:val="Akapitzlist"/>
        <w:numPr>
          <w:ilvl w:val="0"/>
          <w:numId w:val="38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zabrudzeń.</w:t>
      </w:r>
    </w:p>
    <w:p w14:paraId="0D7836B1" w14:textId="77777777" w:rsidR="00216172" w:rsidRDefault="00216172" w:rsidP="008424AC">
      <w:pPr>
        <w:pStyle w:val="Akapitzlist"/>
        <w:numPr>
          <w:ilvl w:val="0"/>
          <w:numId w:val="37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57D6CA23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66159680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stanu uszczelnień obudowy;</w:t>
      </w:r>
    </w:p>
    <w:p w14:paraId="653B9B04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sprawdzenia stanu złącz elektrycznych – kontrola wizualna;</w:t>
      </w:r>
    </w:p>
    <w:p w14:paraId="3AB6E596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sprawdzenia stanu wnętrza urządzeń pod kątem wnikania wody oraz korozji;</w:t>
      </w:r>
    </w:p>
    <w:p w14:paraId="15926C02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ogólnego stanu technicznego;</w:t>
      </w:r>
    </w:p>
    <w:p w14:paraId="2D464B44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7CC22E91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przetworników pomiarowych;</w:t>
      </w:r>
    </w:p>
    <w:p w14:paraId="408159BA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sygnalizatorów awaryjnych – uruchomienie;</w:t>
      </w:r>
    </w:p>
    <w:p w14:paraId="3D5C0186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0DB33A10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stanu kabla uziemienia i klemy kontrolera uziemienia;</w:t>
      </w:r>
    </w:p>
    <w:p w14:paraId="2FC73D1F" w14:textId="77777777" w:rsidR="00216172" w:rsidRDefault="00216172" w:rsidP="008424AC">
      <w:pPr>
        <w:pStyle w:val="Akapitzlist"/>
        <w:numPr>
          <w:ilvl w:val="0"/>
          <w:numId w:val="45"/>
        </w:numPr>
        <w:spacing w:line="276" w:lineRule="auto"/>
        <w:jc w:val="both"/>
      </w:pPr>
      <w:r>
        <w:t>sprawdzenie czytelności tabliczek znamionowych.</w:t>
      </w:r>
    </w:p>
    <w:p w14:paraId="63736111" w14:textId="77777777" w:rsidR="00147BB2" w:rsidRDefault="00147BB2" w:rsidP="008424AC">
      <w:pPr>
        <w:pStyle w:val="Akapitzlist"/>
        <w:numPr>
          <w:ilvl w:val="0"/>
          <w:numId w:val="37"/>
        </w:numPr>
        <w:spacing w:line="276" w:lineRule="auto"/>
        <w:jc w:val="both"/>
      </w:pPr>
      <w:r w:rsidRPr="00921333">
        <w:t>Stacja operatorska SCADA:</w:t>
      </w:r>
    </w:p>
    <w:p w14:paraId="5C5FBA9E" w14:textId="4C1A8792" w:rsidR="00147BB2" w:rsidRDefault="00147BB2" w:rsidP="008424AC">
      <w:pPr>
        <w:pStyle w:val="Akapitzlist"/>
        <w:numPr>
          <w:ilvl w:val="0"/>
          <w:numId w:val="22"/>
        </w:numPr>
        <w:spacing w:line="276" w:lineRule="auto"/>
        <w:jc w:val="both"/>
      </w:pPr>
      <w:r>
        <w:t>czyszczenie komputera stacji operatorskiej SCADA</w:t>
      </w:r>
      <w:r w:rsidR="00216172">
        <w:t xml:space="preserve"> – odkurzanie, usuwanie zabrudzeń, wydmuchiwanie kurzu</w:t>
      </w:r>
      <w:r>
        <w:t>;</w:t>
      </w:r>
    </w:p>
    <w:p w14:paraId="5F871963" w14:textId="77777777" w:rsidR="00147BB2" w:rsidRDefault="00147BB2" w:rsidP="008424AC">
      <w:pPr>
        <w:pStyle w:val="Akapitzlist"/>
        <w:numPr>
          <w:ilvl w:val="0"/>
          <w:numId w:val="22"/>
        </w:numPr>
        <w:spacing w:line="276" w:lineRule="auto"/>
        <w:jc w:val="both"/>
      </w:pPr>
      <w:r>
        <w:t>sprawdzenie wolnej przestrzenie dysków dla zapisu danych;</w:t>
      </w:r>
    </w:p>
    <w:p w14:paraId="5CE5CA92" w14:textId="77777777" w:rsidR="00147BB2" w:rsidRDefault="00147BB2" w:rsidP="008424AC">
      <w:pPr>
        <w:pStyle w:val="Akapitzlist"/>
        <w:numPr>
          <w:ilvl w:val="0"/>
          <w:numId w:val="22"/>
        </w:numPr>
        <w:spacing w:line="276" w:lineRule="auto"/>
        <w:jc w:val="both"/>
      </w:pPr>
      <w:r>
        <w:t>sprawdzenie zapisów dziennika zapisu usterek w komunikacji SCADA – PLC;</w:t>
      </w:r>
    </w:p>
    <w:p w14:paraId="76993A8C" w14:textId="77777777" w:rsidR="00147BB2" w:rsidRDefault="00147BB2" w:rsidP="008424AC">
      <w:pPr>
        <w:pStyle w:val="Akapitzlist"/>
        <w:numPr>
          <w:ilvl w:val="0"/>
          <w:numId w:val="22"/>
        </w:numPr>
        <w:spacing w:line="276" w:lineRule="auto"/>
        <w:jc w:val="both"/>
      </w:pPr>
      <w:r>
        <w:t>sprawdzenie dziennika zdarzeń programu SCADA;</w:t>
      </w:r>
    </w:p>
    <w:p w14:paraId="6F680232" w14:textId="77777777" w:rsidR="00147BB2" w:rsidRDefault="00147BB2" w:rsidP="008424AC">
      <w:pPr>
        <w:pStyle w:val="Akapitzlist"/>
        <w:numPr>
          <w:ilvl w:val="0"/>
          <w:numId w:val="22"/>
        </w:numPr>
        <w:spacing w:line="276" w:lineRule="auto"/>
        <w:jc w:val="both"/>
      </w:pPr>
      <w:r>
        <w:t>wykonanie kopii zapasowej aplikacji programu SCADA;</w:t>
      </w:r>
    </w:p>
    <w:p w14:paraId="04292364" w14:textId="77777777" w:rsidR="00147BB2" w:rsidRDefault="00147BB2" w:rsidP="008424AC">
      <w:pPr>
        <w:pStyle w:val="Akapitzlist"/>
        <w:numPr>
          <w:ilvl w:val="0"/>
          <w:numId w:val="37"/>
        </w:numPr>
        <w:spacing w:line="276" w:lineRule="auto"/>
        <w:jc w:val="both"/>
      </w:pPr>
      <w:r w:rsidRPr="00921333">
        <w:t>Obwody bezpieczeństwa:</w:t>
      </w:r>
    </w:p>
    <w:p w14:paraId="393F641B" w14:textId="77777777" w:rsidR="00147BB2" w:rsidRDefault="00147BB2" w:rsidP="008424AC">
      <w:pPr>
        <w:pStyle w:val="Akapitzlist"/>
        <w:numPr>
          <w:ilvl w:val="0"/>
          <w:numId w:val="23"/>
        </w:numPr>
        <w:spacing w:line="276" w:lineRule="auto"/>
        <w:jc w:val="both"/>
      </w:pPr>
      <w:r>
        <w:t>wyłączniki awaryjnego zatrzymania instalacji;</w:t>
      </w:r>
    </w:p>
    <w:p w14:paraId="4FF0432A" w14:textId="77777777" w:rsidR="00147BB2" w:rsidRDefault="00147BB2" w:rsidP="008424AC">
      <w:pPr>
        <w:pStyle w:val="Akapitzlist"/>
        <w:numPr>
          <w:ilvl w:val="0"/>
          <w:numId w:val="23"/>
        </w:numPr>
        <w:spacing w:line="276" w:lineRule="auto"/>
        <w:jc w:val="both"/>
      </w:pPr>
      <w:r>
        <w:t>przyciski inicjacji zraszania;</w:t>
      </w:r>
    </w:p>
    <w:p w14:paraId="4F4D768D" w14:textId="77777777" w:rsidR="00147BB2" w:rsidRDefault="00147BB2" w:rsidP="008424AC">
      <w:pPr>
        <w:pStyle w:val="Akapitzlist"/>
        <w:numPr>
          <w:ilvl w:val="0"/>
          <w:numId w:val="23"/>
        </w:numPr>
        <w:spacing w:line="276" w:lineRule="auto"/>
        <w:jc w:val="both"/>
      </w:pPr>
      <w:r>
        <w:t>poprawność pracy przepustnic wody pożarowej.</w:t>
      </w:r>
    </w:p>
    <w:p w14:paraId="448D9527" w14:textId="77777777" w:rsidR="00F60C23" w:rsidRDefault="00F60C23" w:rsidP="00F60C23">
      <w:pPr>
        <w:pStyle w:val="Akapitzlist"/>
        <w:spacing w:line="276" w:lineRule="auto"/>
        <w:jc w:val="both"/>
      </w:pPr>
    </w:p>
    <w:p w14:paraId="069FC4ED" w14:textId="2B56C84C" w:rsidR="00F60C23" w:rsidRDefault="00F60C23" w:rsidP="00F60C23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101482">
        <w:rPr>
          <w:b/>
        </w:rPr>
        <w:t xml:space="preserve">Zakres przeglądu systemu sterowania Terminala Gazu Płynnego ORLEN Paliwa w </w:t>
      </w:r>
      <w:r>
        <w:rPr>
          <w:b/>
        </w:rPr>
        <w:t>Hrubieszowie</w:t>
      </w:r>
      <w:r w:rsidRPr="00101482">
        <w:rPr>
          <w:b/>
        </w:rPr>
        <w:t>.</w:t>
      </w:r>
    </w:p>
    <w:p w14:paraId="3A525DB6" w14:textId="77777777" w:rsidR="00F60C23" w:rsidRDefault="00F60C23" w:rsidP="00F60C23">
      <w:pPr>
        <w:pStyle w:val="Akapitzlist"/>
        <w:spacing w:line="276" w:lineRule="auto"/>
        <w:ind w:left="1080"/>
        <w:jc w:val="both"/>
      </w:pPr>
    </w:p>
    <w:p w14:paraId="4A7770FB" w14:textId="77777777" w:rsidR="00786A0C" w:rsidRDefault="00786A0C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>
        <w:t>Szafy sterownicze MCP01 i MCP02:</w:t>
      </w:r>
    </w:p>
    <w:p w14:paraId="63361749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 w:rsidRPr="00314919">
        <w:t>sprawdzenie stanu technicznego szaf sterowniczych</w:t>
      </w:r>
      <w:r>
        <w:t xml:space="preserve"> – oględziny ogólnego stanu technicznego, kontrola wizualna pod kątem poprawności działania oraz ewentualnych uszkodzeń;</w:t>
      </w:r>
    </w:p>
    <w:p w14:paraId="2D283E03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 w:rsidRPr="00314919">
        <w:t>sprawdzenie stanu połączeń kabli i przewodów</w:t>
      </w:r>
      <w:r>
        <w:t xml:space="preserve"> – kontrola wizualna oraz dokręcenie zacisków śrubowych;</w:t>
      </w:r>
    </w:p>
    <w:p w14:paraId="7BDFC18B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>
        <w:t>kontrola uszkodzeń urządzeń i przewodów zabudowanych w szafach sterowniczych – sprawdzenie poprawności działania komunikacji oraz sprawdzenie dziennika błędów komunikacji jeśli występuje;</w:t>
      </w:r>
    </w:p>
    <w:p w14:paraId="5210E423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 w:rsidRPr="00314919">
        <w:t>kontrola stanu ograniczników przepięciowych</w:t>
      </w:r>
      <w:r>
        <w:t>;</w:t>
      </w:r>
    </w:p>
    <w:p w14:paraId="6D0CE941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 w:rsidRPr="00B5671C">
        <w:t>sprawdzenie stanu technicznego akumulatorów zasilacza UPS 24V</w:t>
      </w:r>
      <w:r>
        <w:t xml:space="preserve"> – sprawdzenie napięcia akumulatorach, test działania;</w:t>
      </w:r>
    </w:p>
    <w:p w14:paraId="235D5AF3" w14:textId="77777777" w:rsidR="00786A0C" w:rsidRDefault="00786A0C" w:rsidP="008424AC">
      <w:pPr>
        <w:pStyle w:val="Akapitzlist"/>
        <w:numPr>
          <w:ilvl w:val="0"/>
          <w:numId w:val="40"/>
        </w:numPr>
        <w:spacing w:line="276" w:lineRule="auto"/>
        <w:jc w:val="both"/>
      </w:pPr>
      <w:r w:rsidRPr="00B5671C">
        <w:t>czyszczenie szaf sterowniczych</w:t>
      </w:r>
      <w:r>
        <w:t xml:space="preserve"> – odkurzanie, czyszczenie zabrudzeń.</w:t>
      </w:r>
    </w:p>
    <w:p w14:paraId="1B0DE06E" w14:textId="7D8D9795" w:rsidR="006779D8" w:rsidRDefault="006779D8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>
        <w:t>Rozdzielnia RG i tory zasilania instalacji technologicznej:</w:t>
      </w:r>
    </w:p>
    <w:p w14:paraId="3BFD1807" w14:textId="0BAA13B3" w:rsidR="006779D8" w:rsidRDefault="006779D8" w:rsidP="008424AC">
      <w:pPr>
        <w:pStyle w:val="Akapitzlist"/>
        <w:numPr>
          <w:ilvl w:val="0"/>
          <w:numId w:val="28"/>
        </w:numPr>
        <w:spacing w:line="276" w:lineRule="auto"/>
        <w:jc w:val="both"/>
      </w:pPr>
      <w:r>
        <w:t>Regulacje i prace naprawcze;</w:t>
      </w:r>
    </w:p>
    <w:p w14:paraId="16C25F45" w14:textId="4DDF7090" w:rsidR="006779D8" w:rsidRDefault="006779D8" w:rsidP="008424AC">
      <w:pPr>
        <w:pStyle w:val="Akapitzlist"/>
        <w:numPr>
          <w:ilvl w:val="0"/>
          <w:numId w:val="28"/>
        </w:numPr>
        <w:spacing w:line="276" w:lineRule="auto"/>
        <w:jc w:val="both"/>
      </w:pPr>
      <w:r>
        <w:t>Sprawdzenie stanu połączeń torów silnoprądowych;</w:t>
      </w:r>
    </w:p>
    <w:p w14:paraId="0FEE35E8" w14:textId="2D7F16EF" w:rsidR="006779D8" w:rsidRDefault="006779D8" w:rsidP="008424AC">
      <w:pPr>
        <w:pStyle w:val="Akapitzlist"/>
        <w:numPr>
          <w:ilvl w:val="0"/>
          <w:numId w:val="28"/>
        </w:numPr>
        <w:spacing w:line="276" w:lineRule="auto"/>
        <w:jc w:val="both"/>
      </w:pPr>
      <w:r>
        <w:t>Czyszczenie szaf rozdzielni.</w:t>
      </w:r>
    </w:p>
    <w:p w14:paraId="0335542E" w14:textId="77777777" w:rsidR="00216172" w:rsidRDefault="00216172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>
        <w:t xml:space="preserve">Urządzenia obiektowe branży </w:t>
      </w:r>
      <w:proofErr w:type="spellStart"/>
      <w:r>
        <w:t>AKPiA</w:t>
      </w:r>
      <w:proofErr w:type="spellEnd"/>
      <w:r>
        <w:t xml:space="preserve"> strefy bezpiecznej oraz w wykonaniu Ex:</w:t>
      </w:r>
    </w:p>
    <w:p w14:paraId="2FEB11D9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zadławienia kabli – kontrola wizualna, dokręcenie dławic, weryfikacja szczelności;</w:t>
      </w:r>
    </w:p>
    <w:p w14:paraId="681880F5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stanu uszczelnień obudowy;</w:t>
      </w:r>
    </w:p>
    <w:p w14:paraId="0F1820A8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sprawdzenia stanu złącz elektrycznych – kontrola wizualna;</w:t>
      </w:r>
    </w:p>
    <w:p w14:paraId="2BA984DB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sprawdzenia stanu wnętrza urządzeń pod kątem wnikania wody oraz korozji;</w:t>
      </w:r>
    </w:p>
    <w:p w14:paraId="215A8566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ogólnego stanu technicznego;</w:t>
      </w:r>
    </w:p>
    <w:p w14:paraId="28BC6A9B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skrzynek przyłączeniowych zaworów wyposażonych w łączniki krańcowe położenia oraz siłowniki zdalnego sterowania – kontrola wizualna, weryfikacja szczelności, kontrola stanu złącz elektrycznych;</w:t>
      </w:r>
    </w:p>
    <w:p w14:paraId="5F5279E6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przetworników pomiarowych;</w:t>
      </w:r>
    </w:p>
    <w:p w14:paraId="7A1B523B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sygnalizatorów awaryjnych – uruchomienie;</w:t>
      </w:r>
    </w:p>
    <w:p w14:paraId="052E8DEF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poprawności działania kaset sterowniczych - w tym weryfikacja szczelności obudowy, zadławienia kabli itp.;</w:t>
      </w:r>
    </w:p>
    <w:p w14:paraId="6607BDE6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stanu kabla uziemienia i klemy kontrolera uziemienia;</w:t>
      </w:r>
    </w:p>
    <w:p w14:paraId="520D039C" w14:textId="77777777" w:rsidR="00216172" w:rsidRDefault="00216172" w:rsidP="008424AC">
      <w:pPr>
        <w:pStyle w:val="Akapitzlist"/>
        <w:numPr>
          <w:ilvl w:val="0"/>
          <w:numId w:val="46"/>
        </w:numPr>
        <w:spacing w:line="276" w:lineRule="auto"/>
        <w:jc w:val="both"/>
      </w:pPr>
      <w:r>
        <w:t>sprawdzenie czytelności tabliczek znamionowych.</w:t>
      </w:r>
    </w:p>
    <w:p w14:paraId="2D4C4A16" w14:textId="77777777" w:rsidR="00F60C23" w:rsidRDefault="00F60C23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 w:rsidRPr="00921333">
        <w:t>Stacja operatorska SCADA:</w:t>
      </w:r>
    </w:p>
    <w:p w14:paraId="62C2FE77" w14:textId="30CFC834" w:rsidR="00F60C23" w:rsidRDefault="00F60C23" w:rsidP="008424AC">
      <w:pPr>
        <w:pStyle w:val="Akapitzlist"/>
        <w:numPr>
          <w:ilvl w:val="0"/>
          <w:numId w:val="25"/>
        </w:numPr>
        <w:spacing w:line="276" w:lineRule="auto"/>
        <w:jc w:val="both"/>
      </w:pPr>
      <w:r>
        <w:t>czyszczenie komputera stacji operatorskiej SCADA</w:t>
      </w:r>
      <w:r w:rsidR="00216172">
        <w:t xml:space="preserve"> – odkurzanie, usuwanie zabrudzeń, wydmuchiwanie kurzu</w:t>
      </w:r>
      <w:r>
        <w:t>;</w:t>
      </w:r>
    </w:p>
    <w:p w14:paraId="6DA8F837" w14:textId="77777777" w:rsidR="00F60C23" w:rsidRDefault="00F60C23" w:rsidP="008424AC">
      <w:pPr>
        <w:pStyle w:val="Akapitzlist"/>
        <w:numPr>
          <w:ilvl w:val="0"/>
          <w:numId w:val="25"/>
        </w:numPr>
        <w:spacing w:line="276" w:lineRule="auto"/>
        <w:jc w:val="both"/>
      </w:pPr>
      <w:r>
        <w:t>sprawdzenie wolnej przestrzenie dysków dla zapisu danych;</w:t>
      </w:r>
    </w:p>
    <w:p w14:paraId="06473FC8" w14:textId="77777777" w:rsidR="00F60C23" w:rsidRDefault="00F60C23" w:rsidP="008424AC">
      <w:pPr>
        <w:pStyle w:val="Akapitzlist"/>
        <w:numPr>
          <w:ilvl w:val="0"/>
          <w:numId w:val="25"/>
        </w:numPr>
        <w:spacing w:line="276" w:lineRule="auto"/>
        <w:jc w:val="both"/>
      </w:pPr>
      <w:r>
        <w:t>sprawdzenie zapisów dziennika zapisu usterek w komunikacji SCADA – PLC;</w:t>
      </w:r>
    </w:p>
    <w:p w14:paraId="7666A169" w14:textId="77777777" w:rsidR="00F60C23" w:rsidRDefault="00F60C23" w:rsidP="008424AC">
      <w:pPr>
        <w:pStyle w:val="Akapitzlist"/>
        <w:numPr>
          <w:ilvl w:val="0"/>
          <w:numId w:val="25"/>
        </w:numPr>
        <w:spacing w:line="276" w:lineRule="auto"/>
        <w:jc w:val="both"/>
      </w:pPr>
      <w:r>
        <w:t>sprawdzenie dziennika zdarzeń programu SCADA;</w:t>
      </w:r>
    </w:p>
    <w:p w14:paraId="5A4B3D77" w14:textId="77777777" w:rsidR="00F60C23" w:rsidRDefault="00F60C23" w:rsidP="008424AC">
      <w:pPr>
        <w:pStyle w:val="Akapitzlist"/>
        <w:numPr>
          <w:ilvl w:val="0"/>
          <w:numId w:val="25"/>
        </w:numPr>
        <w:spacing w:line="276" w:lineRule="auto"/>
        <w:jc w:val="both"/>
      </w:pPr>
      <w:r>
        <w:t>wykonanie kopii zapasowej aplikacji programu SCADA;</w:t>
      </w:r>
    </w:p>
    <w:p w14:paraId="1381F60B" w14:textId="77777777" w:rsidR="00F60C23" w:rsidRDefault="00F60C23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 w:rsidRPr="00921333">
        <w:t>Obwody bezpieczeństwa:</w:t>
      </w:r>
    </w:p>
    <w:p w14:paraId="7BC8C87A" w14:textId="77777777" w:rsidR="00F60C23" w:rsidRDefault="00F60C23" w:rsidP="008424AC">
      <w:pPr>
        <w:pStyle w:val="Akapitzlist"/>
        <w:numPr>
          <w:ilvl w:val="0"/>
          <w:numId w:val="26"/>
        </w:numPr>
        <w:spacing w:line="276" w:lineRule="auto"/>
        <w:jc w:val="both"/>
      </w:pPr>
      <w:r>
        <w:t>wyłączniki awaryjnego zatrzymania instalacji;</w:t>
      </w:r>
    </w:p>
    <w:p w14:paraId="60BFF145" w14:textId="77777777" w:rsidR="00F60C23" w:rsidRDefault="00F60C23" w:rsidP="008424AC">
      <w:pPr>
        <w:pStyle w:val="Akapitzlist"/>
        <w:numPr>
          <w:ilvl w:val="0"/>
          <w:numId w:val="26"/>
        </w:numPr>
        <w:spacing w:line="276" w:lineRule="auto"/>
        <w:jc w:val="both"/>
      </w:pPr>
      <w:r>
        <w:t>przyciski inicjacji zraszania;</w:t>
      </w:r>
    </w:p>
    <w:p w14:paraId="3E97D522" w14:textId="77777777" w:rsidR="00F60C23" w:rsidRDefault="00F60C23" w:rsidP="008424AC">
      <w:pPr>
        <w:pStyle w:val="Akapitzlist"/>
        <w:numPr>
          <w:ilvl w:val="0"/>
          <w:numId w:val="26"/>
        </w:numPr>
        <w:spacing w:line="276" w:lineRule="auto"/>
        <w:jc w:val="both"/>
      </w:pPr>
      <w:r>
        <w:t>poprawność pracy przepustnic wody pożarowej.</w:t>
      </w:r>
    </w:p>
    <w:p w14:paraId="61D856DC" w14:textId="77777777" w:rsidR="00F60C23" w:rsidRDefault="00F60C23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 w:rsidRPr="007A035F">
        <w:t>Układ dozowania dodatków</w:t>
      </w:r>
      <w:r>
        <w:t>:</w:t>
      </w:r>
    </w:p>
    <w:p w14:paraId="43892A23" w14:textId="77777777" w:rsidR="00F60C23" w:rsidRDefault="00F60C23" w:rsidP="008424AC">
      <w:pPr>
        <w:pStyle w:val="Akapitzlist"/>
        <w:numPr>
          <w:ilvl w:val="0"/>
          <w:numId w:val="27"/>
        </w:numPr>
        <w:spacing w:line="276" w:lineRule="auto"/>
        <w:jc w:val="both"/>
      </w:pPr>
      <w:r>
        <w:t>czyszczenie komory membrany pompy dozującej;</w:t>
      </w:r>
    </w:p>
    <w:p w14:paraId="00224FFE" w14:textId="77777777" w:rsidR="00F60C23" w:rsidRDefault="00F60C23" w:rsidP="008424AC">
      <w:pPr>
        <w:pStyle w:val="Akapitzlist"/>
        <w:numPr>
          <w:ilvl w:val="0"/>
          <w:numId w:val="27"/>
        </w:numPr>
        <w:spacing w:line="276" w:lineRule="auto"/>
        <w:jc w:val="both"/>
      </w:pPr>
      <w:r>
        <w:t>kontrola stanu membrany pompy;</w:t>
      </w:r>
    </w:p>
    <w:p w14:paraId="3F637D7E" w14:textId="77777777" w:rsidR="00F60C23" w:rsidRDefault="00F60C23" w:rsidP="008424AC">
      <w:pPr>
        <w:pStyle w:val="Akapitzlist"/>
        <w:numPr>
          <w:ilvl w:val="0"/>
          <w:numId w:val="27"/>
        </w:numPr>
        <w:spacing w:line="276" w:lineRule="auto"/>
        <w:jc w:val="both"/>
      </w:pPr>
      <w:r>
        <w:t>odpowietrzenie instalacji;</w:t>
      </w:r>
    </w:p>
    <w:p w14:paraId="66D229C8" w14:textId="77777777" w:rsidR="00F60C23" w:rsidRDefault="00F60C23" w:rsidP="008424AC">
      <w:pPr>
        <w:pStyle w:val="Akapitzlist"/>
        <w:numPr>
          <w:ilvl w:val="0"/>
          <w:numId w:val="27"/>
        </w:numPr>
        <w:spacing w:line="276" w:lineRule="auto"/>
        <w:jc w:val="both"/>
      </w:pPr>
      <w:r>
        <w:t>sprawdzenie poprawności działania zaworu zwrotnego;</w:t>
      </w:r>
    </w:p>
    <w:p w14:paraId="2799D22C" w14:textId="7F9F891D" w:rsidR="00F60C23" w:rsidRDefault="00F60C23" w:rsidP="008424AC">
      <w:pPr>
        <w:pStyle w:val="Akapitzlist"/>
        <w:numPr>
          <w:ilvl w:val="0"/>
          <w:numId w:val="27"/>
        </w:numPr>
        <w:spacing w:line="276" w:lineRule="auto"/>
        <w:jc w:val="both"/>
      </w:pPr>
      <w:r>
        <w:t>sprawdzenie poprawności działania zaworu nadmiarowego.</w:t>
      </w:r>
    </w:p>
    <w:p w14:paraId="265C29E1" w14:textId="0D6730B1" w:rsidR="006779D8" w:rsidRDefault="006779D8" w:rsidP="008424AC">
      <w:pPr>
        <w:pStyle w:val="Akapitzlist"/>
        <w:numPr>
          <w:ilvl w:val="0"/>
          <w:numId w:val="39"/>
        </w:numPr>
        <w:spacing w:line="276" w:lineRule="auto"/>
        <w:jc w:val="both"/>
      </w:pPr>
      <w:r>
        <w:t>Kontrola, archiwizacja nastaw i kalibracja radarowych przetworników poziomu na zbiornikach magazynowych.</w:t>
      </w:r>
    </w:p>
    <w:p w14:paraId="4AC3BBAF" w14:textId="77777777" w:rsidR="001A4240" w:rsidRDefault="001A4240" w:rsidP="001A4240">
      <w:pPr>
        <w:pStyle w:val="Akapitzlist"/>
        <w:spacing w:line="276" w:lineRule="auto"/>
        <w:jc w:val="both"/>
      </w:pPr>
    </w:p>
    <w:p w14:paraId="47D4F43F" w14:textId="6240BD1F" w:rsidR="001A4240" w:rsidRPr="001A4240" w:rsidRDefault="001A4240" w:rsidP="001A4240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>
        <w:rPr>
          <w:b/>
        </w:rPr>
        <w:t>Informacje dodatkowe</w:t>
      </w:r>
      <w:r w:rsidRPr="001A4240">
        <w:rPr>
          <w:b/>
        </w:rPr>
        <w:t>.</w:t>
      </w:r>
    </w:p>
    <w:p w14:paraId="4FAAE549" w14:textId="77777777" w:rsidR="001A4240" w:rsidRDefault="001A4240" w:rsidP="001A4240">
      <w:pPr>
        <w:pStyle w:val="Akapitzlist"/>
        <w:spacing w:line="276" w:lineRule="auto"/>
        <w:ind w:left="1080"/>
        <w:jc w:val="both"/>
      </w:pPr>
    </w:p>
    <w:p w14:paraId="6A2AF789" w14:textId="1E9B26CA" w:rsidR="001A4240" w:rsidRDefault="001A4240" w:rsidP="001A4240">
      <w:pPr>
        <w:pStyle w:val="Akapitzlist"/>
        <w:numPr>
          <w:ilvl w:val="0"/>
          <w:numId w:val="48"/>
        </w:numPr>
        <w:spacing w:line="276" w:lineRule="auto"/>
        <w:jc w:val="both"/>
      </w:pPr>
      <w:r>
        <w:t>W trakcie wykonywania przeglądu należy na bieżąco informować o zauważonych uwagach, nieprawidłowościach.</w:t>
      </w:r>
    </w:p>
    <w:p w14:paraId="412BC822" w14:textId="5C570E18" w:rsidR="001A4240" w:rsidRDefault="001A4240" w:rsidP="001A4240">
      <w:pPr>
        <w:pStyle w:val="Akapitzlist"/>
        <w:numPr>
          <w:ilvl w:val="0"/>
          <w:numId w:val="48"/>
        </w:numPr>
        <w:spacing w:line="276" w:lineRule="auto"/>
        <w:jc w:val="both"/>
      </w:pPr>
      <w:r>
        <w:t>Przegląd kończy protokół z przeglądu, w którym zawarte mają być informacje o wykonanych pracach, pomiarach, ocena instalacji oraz lista zauważonych nieprawidłowości.</w:t>
      </w:r>
    </w:p>
    <w:p w14:paraId="12C4A46F" w14:textId="425679BD" w:rsidR="006E1D0E" w:rsidRDefault="006E1D0E" w:rsidP="001A4240">
      <w:pPr>
        <w:pStyle w:val="Akapitzlist"/>
        <w:numPr>
          <w:ilvl w:val="0"/>
          <w:numId w:val="48"/>
        </w:numPr>
        <w:spacing w:line="276" w:lineRule="auto"/>
        <w:jc w:val="both"/>
      </w:pPr>
      <w:r>
        <w:t>Przegląd nie obejmuje:</w:t>
      </w:r>
    </w:p>
    <w:p w14:paraId="0A891178" w14:textId="4D27732B" w:rsidR="006E1D0E" w:rsidRDefault="006E1D0E" w:rsidP="006E1D0E">
      <w:pPr>
        <w:pStyle w:val="Akapitzlist"/>
        <w:numPr>
          <w:ilvl w:val="0"/>
          <w:numId w:val="49"/>
        </w:numPr>
        <w:spacing w:line="276" w:lineRule="auto"/>
        <w:jc w:val="both"/>
      </w:pPr>
      <w:r>
        <w:t>Instalacji oświetlenia;</w:t>
      </w:r>
    </w:p>
    <w:p w14:paraId="7D7A11DB" w14:textId="15AE65D2" w:rsidR="006E1D0E" w:rsidRDefault="006E1D0E" w:rsidP="006E1D0E">
      <w:pPr>
        <w:pStyle w:val="Akapitzlist"/>
        <w:numPr>
          <w:ilvl w:val="0"/>
          <w:numId w:val="49"/>
        </w:numPr>
        <w:spacing w:line="276" w:lineRule="auto"/>
        <w:jc w:val="both"/>
      </w:pPr>
      <w:r>
        <w:t>Instalacji eksplozymetrycznej;</w:t>
      </w:r>
    </w:p>
    <w:p w14:paraId="5E84D9C4" w14:textId="20FC2060" w:rsidR="006E1D0E" w:rsidRDefault="006E1D0E" w:rsidP="006E1D0E">
      <w:pPr>
        <w:pStyle w:val="Akapitzlist"/>
        <w:numPr>
          <w:ilvl w:val="0"/>
          <w:numId w:val="49"/>
        </w:numPr>
        <w:spacing w:line="276" w:lineRule="auto"/>
        <w:jc w:val="both"/>
      </w:pPr>
      <w:r>
        <w:t>Instalacji P.poż.</w:t>
      </w:r>
    </w:p>
    <w:p w14:paraId="4DBA466F" w14:textId="01281A3E" w:rsidR="00092D28" w:rsidRDefault="00092D28" w:rsidP="00092D28">
      <w:pPr>
        <w:pStyle w:val="Akapitzlist"/>
        <w:spacing w:line="276" w:lineRule="auto"/>
        <w:ind w:left="1080"/>
        <w:jc w:val="both"/>
      </w:pPr>
    </w:p>
    <w:sectPr w:rsidR="00092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4082"/>
    <w:multiLevelType w:val="hybridMultilevel"/>
    <w:tmpl w:val="923EB784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8C6409"/>
    <w:multiLevelType w:val="hybridMultilevel"/>
    <w:tmpl w:val="70D86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8F"/>
    <w:multiLevelType w:val="hybridMultilevel"/>
    <w:tmpl w:val="B30E8E72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E2386"/>
    <w:multiLevelType w:val="hybridMultilevel"/>
    <w:tmpl w:val="60D080A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1B2"/>
    <w:multiLevelType w:val="hybridMultilevel"/>
    <w:tmpl w:val="85847EFA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36C20"/>
    <w:multiLevelType w:val="hybridMultilevel"/>
    <w:tmpl w:val="1AD6C45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B3637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4854C4"/>
    <w:multiLevelType w:val="hybridMultilevel"/>
    <w:tmpl w:val="57DE6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F642C"/>
    <w:multiLevelType w:val="hybridMultilevel"/>
    <w:tmpl w:val="A1B06432"/>
    <w:lvl w:ilvl="0" w:tplc="E4041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23650D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E71720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4A31AE"/>
    <w:multiLevelType w:val="hybridMultilevel"/>
    <w:tmpl w:val="5304541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86072A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732078"/>
    <w:multiLevelType w:val="hybridMultilevel"/>
    <w:tmpl w:val="60D080A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00894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6964B09"/>
    <w:multiLevelType w:val="hybridMultilevel"/>
    <w:tmpl w:val="60D080A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BD03F1"/>
    <w:multiLevelType w:val="hybridMultilevel"/>
    <w:tmpl w:val="130E3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33313"/>
    <w:multiLevelType w:val="hybridMultilevel"/>
    <w:tmpl w:val="757C96E4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B53B93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0E60B25"/>
    <w:multiLevelType w:val="hybridMultilevel"/>
    <w:tmpl w:val="A52296AE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055F73"/>
    <w:multiLevelType w:val="hybridMultilevel"/>
    <w:tmpl w:val="9DF0ADEE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90182F"/>
    <w:multiLevelType w:val="hybridMultilevel"/>
    <w:tmpl w:val="9DF0ADEE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D0775"/>
    <w:multiLevelType w:val="hybridMultilevel"/>
    <w:tmpl w:val="C3CC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F0F6B"/>
    <w:multiLevelType w:val="hybridMultilevel"/>
    <w:tmpl w:val="1AD6C45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AF3626"/>
    <w:multiLevelType w:val="hybridMultilevel"/>
    <w:tmpl w:val="B150F2B4"/>
    <w:lvl w:ilvl="0" w:tplc="8E60621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B5AD7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2F3F73"/>
    <w:multiLevelType w:val="hybridMultilevel"/>
    <w:tmpl w:val="9738C2C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387B5F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76202E"/>
    <w:multiLevelType w:val="hybridMultilevel"/>
    <w:tmpl w:val="8DECF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60B9F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057379"/>
    <w:multiLevelType w:val="hybridMultilevel"/>
    <w:tmpl w:val="1AD6C45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4C16CD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BA3439"/>
    <w:multiLevelType w:val="hybridMultilevel"/>
    <w:tmpl w:val="60D080A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557A39"/>
    <w:multiLevelType w:val="hybridMultilevel"/>
    <w:tmpl w:val="C784A904"/>
    <w:lvl w:ilvl="0" w:tplc="30545BD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6549C6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A26A80"/>
    <w:multiLevelType w:val="hybridMultilevel"/>
    <w:tmpl w:val="69E2798C"/>
    <w:lvl w:ilvl="0" w:tplc="79DC570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A84771"/>
    <w:multiLevelType w:val="hybridMultilevel"/>
    <w:tmpl w:val="32BEF20A"/>
    <w:lvl w:ilvl="0" w:tplc="01D22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D8A0A11"/>
    <w:multiLevelType w:val="hybridMultilevel"/>
    <w:tmpl w:val="B150F2B4"/>
    <w:lvl w:ilvl="0" w:tplc="8E60621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75581"/>
    <w:multiLevelType w:val="hybridMultilevel"/>
    <w:tmpl w:val="60D080A0"/>
    <w:lvl w:ilvl="0" w:tplc="A3740A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1E54EE"/>
    <w:multiLevelType w:val="hybridMultilevel"/>
    <w:tmpl w:val="CFB03E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6D7722D"/>
    <w:multiLevelType w:val="hybridMultilevel"/>
    <w:tmpl w:val="817AA50E"/>
    <w:lvl w:ilvl="0" w:tplc="7C1802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CD32CC"/>
    <w:multiLevelType w:val="hybridMultilevel"/>
    <w:tmpl w:val="1AD6C45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096FF9"/>
    <w:multiLevelType w:val="hybridMultilevel"/>
    <w:tmpl w:val="1AD6C45E"/>
    <w:lvl w:ilvl="0" w:tplc="6A4A3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E32BD7"/>
    <w:multiLevelType w:val="hybridMultilevel"/>
    <w:tmpl w:val="9DF0ADEE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1F12E3"/>
    <w:multiLevelType w:val="hybridMultilevel"/>
    <w:tmpl w:val="870EB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22D3D"/>
    <w:multiLevelType w:val="hybridMultilevel"/>
    <w:tmpl w:val="9B48A716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9A49B4"/>
    <w:multiLevelType w:val="hybridMultilevel"/>
    <w:tmpl w:val="15BC5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9118D"/>
    <w:multiLevelType w:val="hybridMultilevel"/>
    <w:tmpl w:val="33EC5318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F0C4E58"/>
    <w:multiLevelType w:val="hybridMultilevel"/>
    <w:tmpl w:val="9DF0ADEE"/>
    <w:lvl w:ilvl="0" w:tplc="7AA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"/>
  </w:num>
  <w:num w:numId="3">
    <w:abstractNumId w:val="10"/>
  </w:num>
  <w:num w:numId="4">
    <w:abstractNumId w:val="35"/>
  </w:num>
  <w:num w:numId="5">
    <w:abstractNumId w:val="41"/>
  </w:num>
  <w:num w:numId="6">
    <w:abstractNumId w:val="3"/>
  </w:num>
  <w:num w:numId="7">
    <w:abstractNumId w:val="31"/>
  </w:num>
  <w:num w:numId="8">
    <w:abstractNumId w:val="21"/>
  </w:num>
  <w:num w:numId="9">
    <w:abstractNumId w:val="32"/>
  </w:num>
  <w:num w:numId="10">
    <w:abstractNumId w:val="12"/>
  </w:num>
  <w:num w:numId="11">
    <w:abstractNumId w:val="43"/>
  </w:num>
  <w:num w:numId="12">
    <w:abstractNumId w:val="45"/>
  </w:num>
  <w:num w:numId="13">
    <w:abstractNumId w:val="13"/>
  </w:num>
  <w:num w:numId="14">
    <w:abstractNumId w:val="27"/>
  </w:num>
  <w:num w:numId="15">
    <w:abstractNumId w:val="8"/>
  </w:num>
  <w:num w:numId="16">
    <w:abstractNumId w:val="40"/>
  </w:num>
  <w:num w:numId="17">
    <w:abstractNumId w:val="17"/>
  </w:num>
  <w:num w:numId="18">
    <w:abstractNumId w:val="0"/>
  </w:num>
  <w:num w:numId="19">
    <w:abstractNumId w:val="19"/>
  </w:num>
  <w:num w:numId="20">
    <w:abstractNumId w:val="26"/>
  </w:num>
  <w:num w:numId="21">
    <w:abstractNumId w:val="2"/>
  </w:num>
  <w:num w:numId="22">
    <w:abstractNumId w:val="38"/>
  </w:num>
  <w:num w:numId="23">
    <w:abstractNumId w:val="34"/>
  </w:num>
  <w:num w:numId="24">
    <w:abstractNumId w:val="48"/>
  </w:num>
  <w:num w:numId="25">
    <w:abstractNumId w:val="15"/>
  </w:num>
  <w:num w:numId="26">
    <w:abstractNumId w:val="25"/>
  </w:num>
  <w:num w:numId="27">
    <w:abstractNumId w:val="20"/>
  </w:num>
  <w:num w:numId="28">
    <w:abstractNumId w:val="47"/>
  </w:num>
  <w:num w:numId="29">
    <w:abstractNumId w:val="44"/>
  </w:num>
  <w:num w:numId="30">
    <w:abstractNumId w:val="46"/>
  </w:num>
  <w:num w:numId="31">
    <w:abstractNumId w:val="29"/>
  </w:num>
  <w:num w:numId="32">
    <w:abstractNumId w:val="6"/>
  </w:num>
  <w:num w:numId="33">
    <w:abstractNumId w:val="7"/>
  </w:num>
  <w:num w:numId="34">
    <w:abstractNumId w:val="9"/>
  </w:num>
  <w:num w:numId="35">
    <w:abstractNumId w:val="16"/>
  </w:num>
  <w:num w:numId="36">
    <w:abstractNumId w:val="39"/>
  </w:num>
  <w:num w:numId="37">
    <w:abstractNumId w:val="22"/>
  </w:num>
  <w:num w:numId="38">
    <w:abstractNumId w:val="14"/>
  </w:num>
  <w:num w:numId="39">
    <w:abstractNumId w:val="28"/>
  </w:num>
  <w:num w:numId="40">
    <w:abstractNumId w:val="18"/>
  </w:num>
  <w:num w:numId="41">
    <w:abstractNumId w:val="4"/>
  </w:num>
  <w:num w:numId="42">
    <w:abstractNumId w:val="11"/>
  </w:num>
  <w:num w:numId="43">
    <w:abstractNumId w:val="30"/>
  </w:num>
  <w:num w:numId="44">
    <w:abstractNumId w:val="23"/>
  </w:num>
  <w:num w:numId="45">
    <w:abstractNumId w:val="5"/>
  </w:num>
  <w:num w:numId="46">
    <w:abstractNumId w:val="42"/>
  </w:num>
  <w:num w:numId="47">
    <w:abstractNumId w:val="37"/>
  </w:num>
  <w:num w:numId="48">
    <w:abstractNumId w:val="36"/>
  </w:num>
  <w:num w:numId="49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A6"/>
    <w:rsid w:val="0001768B"/>
    <w:rsid w:val="000830F1"/>
    <w:rsid w:val="00092D28"/>
    <w:rsid w:val="00101482"/>
    <w:rsid w:val="00147BB2"/>
    <w:rsid w:val="001640AE"/>
    <w:rsid w:val="00176ACC"/>
    <w:rsid w:val="001A4240"/>
    <w:rsid w:val="001B767B"/>
    <w:rsid w:val="00216172"/>
    <w:rsid w:val="00314919"/>
    <w:rsid w:val="0036185C"/>
    <w:rsid w:val="00363EF7"/>
    <w:rsid w:val="003D2B61"/>
    <w:rsid w:val="003D4132"/>
    <w:rsid w:val="003E690E"/>
    <w:rsid w:val="00440F29"/>
    <w:rsid w:val="00445D65"/>
    <w:rsid w:val="004855AF"/>
    <w:rsid w:val="00493049"/>
    <w:rsid w:val="004B16C2"/>
    <w:rsid w:val="004B47C9"/>
    <w:rsid w:val="00631821"/>
    <w:rsid w:val="00656928"/>
    <w:rsid w:val="006779D8"/>
    <w:rsid w:val="006B23A6"/>
    <w:rsid w:val="006E1D0E"/>
    <w:rsid w:val="007533D6"/>
    <w:rsid w:val="00786A0C"/>
    <w:rsid w:val="00787722"/>
    <w:rsid w:val="007904E8"/>
    <w:rsid w:val="007A035F"/>
    <w:rsid w:val="007C3BB8"/>
    <w:rsid w:val="007F5E19"/>
    <w:rsid w:val="00816EE2"/>
    <w:rsid w:val="008424AC"/>
    <w:rsid w:val="00875E60"/>
    <w:rsid w:val="009130F5"/>
    <w:rsid w:val="00921333"/>
    <w:rsid w:val="00965F0B"/>
    <w:rsid w:val="009E2177"/>
    <w:rsid w:val="00AE2A0D"/>
    <w:rsid w:val="00AF35B8"/>
    <w:rsid w:val="00B17469"/>
    <w:rsid w:val="00B5671C"/>
    <w:rsid w:val="00B94913"/>
    <w:rsid w:val="00CD4C38"/>
    <w:rsid w:val="00CE5C61"/>
    <w:rsid w:val="00D03D9A"/>
    <w:rsid w:val="00D9663C"/>
    <w:rsid w:val="00DB6E4E"/>
    <w:rsid w:val="00DC2A79"/>
    <w:rsid w:val="00F6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DCCF"/>
  <w15:chartTrackingRefBased/>
  <w15:docId w15:val="{7E4753A0-297F-4781-A0E7-F6AABC9E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D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1,Podsis rysunku"/>
    <w:basedOn w:val="Normalny"/>
    <w:link w:val="AkapitzlistZnak"/>
    <w:uiPriority w:val="34"/>
    <w:qFormat/>
    <w:rsid w:val="00445D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5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D6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D6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D65"/>
    <w:rPr>
      <w:b/>
      <w:bCs/>
      <w:sz w:val="20"/>
      <w:szCs w:val="20"/>
    </w:rPr>
  </w:style>
  <w:style w:type="character" w:customStyle="1" w:styleId="AkapitzlistZnak">
    <w:name w:val="Akapit z listą Znak"/>
    <w:aliases w:val="Styl 1 Znak,Podsis rysunku Znak"/>
    <w:link w:val="Akapitzlist"/>
    <w:uiPriority w:val="34"/>
    <w:locked/>
    <w:rsid w:val="004B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48DC-AF82-4AE3-872B-0D8692C0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9</Pages>
  <Words>2617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Buczyński Bogdan (OPL)</dc:creator>
  <cp:keywords/>
  <dc:description/>
  <cp:lastModifiedBy>Buczyński Bogdan (OPL)</cp:lastModifiedBy>
  <cp:revision>15</cp:revision>
  <dcterms:created xsi:type="dcterms:W3CDTF">2024-11-13T13:42:00Z</dcterms:created>
  <dcterms:modified xsi:type="dcterms:W3CDTF">2025-08-29T11:58:00Z</dcterms:modified>
</cp:coreProperties>
</file>